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01FC63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Załącznik nr 4</w:t>
      </w:r>
    </w:p>
    <w:p w14:paraId="64E77A73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Or.272.2.23.2024</w:t>
      </w:r>
    </w:p>
    <w:p w14:paraId="003C4F24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</w:p>
    <w:p w14:paraId="24B4BE38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……………………….………… </w:t>
      </w:r>
    </w:p>
    <w:p w14:paraId="44F22F47" w14:textId="77777777" w:rsidR="00647E84" w:rsidRPr="00647E84" w:rsidRDefault="00647E84" w:rsidP="00647E84">
      <w:pPr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[miejscowość, data]</w:t>
      </w:r>
    </w:p>
    <w:p w14:paraId="1A0CA338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1DE4873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778E4AF3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....................................................................</w:t>
      </w:r>
    </w:p>
    <w:p w14:paraId="28DE5120" w14:textId="77777777" w:rsidR="00647E84" w:rsidRPr="00647E84" w:rsidRDefault="00647E84" w:rsidP="00647E84">
      <w:pPr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[nazwa oraz adres Wykonawcy] </w:t>
      </w:r>
    </w:p>
    <w:p w14:paraId="73DB1469" w14:textId="77777777" w:rsidR="00647E84" w:rsidRPr="00647E84" w:rsidRDefault="00647E84" w:rsidP="00647E84">
      <w:pPr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36AAED8A" w14:textId="77777777" w:rsidR="00647E84" w:rsidRPr="00647E84" w:rsidRDefault="00647E84" w:rsidP="00647E84">
      <w:pPr>
        <w:jc w:val="center"/>
        <w:rPr>
          <w:rFonts w:ascii="Calibri Light" w:hAnsi="Calibri Light" w:cs="Calibri Light"/>
          <w:b/>
          <w:sz w:val="24"/>
          <w:szCs w:val="24"/>
        </w:rPr>
      </w:pPr>
      <w:bookmarkStart w:id="0" w:name="_Hlk159327219"/>
      <w:r w:rsidRPr="00647E84">
        <w:rPr>
          <w:rFonts w:ascii="Calibri Light" w:hAnsi="Calibri Light" w:cs="Calibri Light"/>
          <w:b/>
          <w:sz w:val="24"/>
          <w:szCs w:val="24"/>
        </w:rPr>
        <w:t>Oświadczenie Wykonawcy w zakresie przeciwdziałania wspieraniu agresji na Ukrainę oraz służące ochronie bezpieczeństwa narodowego</w:t>
      </w:r>
      <w:bookmarkEnd w:id="0"/>
    </w:p>
    <w:p w14:paraId="5667A877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Oświadczam, że nie jestem podmiotem, o którym mowa w art. 7 ust. 1 ustawy z dnia </w:t>
      </w:r>
      <w:r w:rsidRPr="00647E84">
        <w:rPr>
          <w:rFonts w:ascii="Calibri Light" w:hAnsi="Calibri Light" w:cs="Calibri Light"/>
          <w:sz w:val="24"/>
          <w:szCs w:val="24"/>
        </w:rPr>
        <w:br/>
        <w:t>13 kwietnia 2022 r. o szczególnych rozwiązaniach w zakresie przeciwdziałania wspieraniu agresji na Ukrainę oraz służących ochronie bezpieczeństwa narodowego (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t.j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>. Dz. U. z 2024 r. poz. 507), zwanej dalej „ustawą o przeciwdziałaniu” tj. nie jestem:</w:t>
      </w:r>
    </w:p>
    <w:p w14:paraId="61B6B532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1) wykonawcą wymienionym w wykazach określonych w rozporządzeniu Rady (WE)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zm.), zwanego dalej „rozporządzeniem 765/2006” i rozporządzeniu Rady (UE)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nr 269/2014 z dnia 17 marca 2014 r. w sprawie środków ograniczających w odniesieniu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do działań podważających integralność terytorialną, suwerenność i niezależność Ukrainy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lub im zagrażających (Dz. U. UE. L. z 2014 r. Nr 78, str. 6 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zm.), zwanego dalej „rozporządzeniem 269/2014” albo wpisanym na listę na podstawie decyzji w sprawie wpisu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na listę rozstrzygającej o zastosowaniu środka, o którym mowa w art. 1 pkt 3 ustawy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o przeciwdziałaniu; </w:t>
      </w:r>
    </w:p>
    <w:p w14:paraId="39522272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2) wykonawcą, którego beneficjentem rzeczywistym w rozumieniu ustawy z dnia 1 marca 2018 r. o przeciwdziałaniu praniu pieniędzy oraz finansowaniu terroryzmu (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t.j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Dz. U. z 2023 r. poz. 1124 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Pr="00647E84">
        <w:rPr>
          <w:rFonts w:ascii="Calibri Light" w:hAnsi="Calibri Light" w:cs="Calibri Light"/>
          <w:sz w:val="24"/>
          <w:szCs w:val="24"/>
        </w:rPr>
        <w:br/>
        <w:t>w sprawie wpisu na listę rozstrzygającej o zastosowaniu środka, o którym mowa w art. 1 pkt 3 ustawy o przeciwdziałaniu;</w:t>
      </w:r>
    </w:p>
    <w:p w14:paraId="1F003CBE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lastRenderedPageBreak/>
        <w:t xml:space="preserve">3) wykonawcą, którego jednostką dominującą w rozumieniu art. 3 ust. 1 pkt 37 ustawy </w:t>
      </w:r>
      <w:r w:rsidRPr="00647E84">
        <w:rPr>
          <w:rFonts w:ascii="Calibri Light" w:hAnsi="Calibri Light" w:cs="Calibri Light"/>
          <w:sz w:val="24"/>
          <w:szCs w:val="24"/>
        </w:rPr>
        <w:br/>
        <w:t>z dnia 29 września 1994 r. o rachunkowości (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t.j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Dz. U. z 2023 r. poz. 120 z </w:t>
      </w:r>
      <w:proofErr w:type="spellStart"/>
      <w:r w:rsidRPr="00647E84">
        <w:rPr>
          <w:rFonts w:ascii="Calibri Light" w:hAnsi="Calibri Light" w:cs="Calibri Light"/>
          <w:sz w:val="24"/>
          <w:szCs w:val="24"/>
        </w:rPr>
        <w:t>późn</w:t>
      </w:r>
      <w:proofErr w:type="spellEnd"/>
      <w:r w:rsidRPr="00647E84">
        <w:rPr>
          <w:rFonts w:ascii="Calibri Light" w:hAnsi="Calibri Light" w:cs="Calibri Light"/>
          <w:sz w:val="24"/>
          <w:szCs w:val="24"/>
        </w:rPr>
        <w:t xml:space="preserve">. zm.)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jest podmiot wymieniony w wykazach określonych w rozporządzeniu 765/2006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</w:t>
      </w:r>
    </w:p>
    <w:p w14:paraId="672709E1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4) wykonawcą, należącym do którejkolwiek z kategorii podmiotów wymienionych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w art. 5k ust. 1 rozporządzenia Rady (UE) 2022/576 z dnia 8 kwietnia 2022 r. w sprawie zmiany rozporządzenia (UE) nr 833/2014 z dnia 31 lipca 2014 r. dotyczącego środków ograniczających w związku z działaniami Rosji destabilizującymi sytuację na Ukrainie, tj. nie jestem: </w:t>
      </w:r>
    </w:p>
    <w:p w14:paraId="5FB2FA2B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a) obywatelem rosyjskim, osobą fizyczną lub prawną, podmiotem lub organem z siedzibą w Rosji; </w:t>
      </w:r>
    </w:p>
    <w:p w14:paraId="70342001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b) osobą prawną, podmiotem lub organem, do których prawa własności bezpośrednio lub pośrednio w ponad 50 % należą do obywateli rosyjskich lub osób fizycznych lub prawnych, podmiotów lub organów z siedzibą w Rosji;</w:t>
      </w:r>
    </w:p>
    <w:p w14:paraId="1ABCC525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c) osobą fizyczną lub prawną, podmiotem lub organem działającym w imieniu lub pod kierunkiem: obywateli rosyjskich lub osób fizycznych lub prawnych, podmiotów lub organów </w:t>
      </w:r>
      <w:r w:rsidRPr="00647E84">
        <w:rPr>
          <w:rFonts w:ascii="Calibri Light" w:hAnsi="Calibri Light" w:cs="Calibri Light"/>
          <w:sz w:val="24"/>
          <w:szCs w:val="24"/>
        </w:rPr>
        <w:br/>
        <w:t>z siedzibą w Rosji lub osób prawnych, podmiotów lub organów, do których prawa własności bezpośrednio lub pośrednio w ponad 50 % należą do obywateli rosyjskich lub osób fizycznych lub prawnych, podmiotów lub organów z siedzibą w Rosji,</w:t>
      </w:r>
    </w:p>
    <w:p w14:paraId="56E3DCCE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oraz żaden z moich podwykonawców, dostawców i podmiotów, na których zdolnościach polegam, w przypadku gdy przypada na nich ponad 10 % wartości zamówienia, nie należy </w:t>
      </w:r>
      <w:r w:rsidRPr="00647E84">
        <w:rPr>
          <w:rFonts w:ascii="Calibri Light" w:hAnsi="Calibri Light" w:cs="Calibri Light"/>
          <w:sz w:val="24"/>
          <w:szCs w:val="24"/>
        </w:rPr>
        <w:br/>
        <w:t xml:space="preserve">do żadnej z powyższych kategorii podmiotów. </w:t>
      </w:r>
    </w:p>
    <w:p w14:paraId="7E9AA5CC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0DD77095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1D06C625" w14:textId="77777777" w:rsidR="00647E84" w:rsidRPr="00647E84" w:rsidRDefault="00647E84" w:rsidP="00647E84">
      <w:pPr>
        <w:ind w:firstLine="567"/>
        <w:jc w:val="both"/>
        <w:rPr>
          <w:rFonts w:ascii="Calibri Light" w:hAnsi="Calibri Light" w:cs="Calibri Light"/>
          <w:sz w:val="24"/>
          <w:szCs w:val="24"/>
        </w:rPr>
      </w:pPr>
    </w:p>
    <w:p w14:paraId="27EC2DE5" w14:textId="77777777" w:rsidR="00647E84" w:rsidRPr="00647E84" w:rsidRDefault="00647E84" w:rsidP="00647E84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>………………..………………………………………………………….</w:t>
      </w:r>
    </w:p>
    <w:p w14:paraId="2AA9635D" w14:textId="77777777" w:rsidR="00647E84" w:rsidRPr="00647E84" w:rsidRDefault="00647E84" w:rsidP="00647E84">
      <w:pPr>
        <w:ind w:firstLine="567"/>
        <w:jc w:val="right"/>
        <w:rPr>
          <w:rFonts w:ascii="Calibri Light" w:hAnsi="Calibri Light" w:cs="Calibri Light"/>
          <w:sz w:val="24"/>
          <w:szCs w:val="24"/>
        </w:rPr>
      </w:pPr>
      <w:r w:rsidRPr="00647E84">
        <w:rPr>
          <w:rFonts w:ascii="Calibri Light" w:hAnsi="Calibri Light" w:cs="Calibri Light"/>
          <w:sz w:val="24"/>
          <w:szCs w:val="24"/>
        </w:rPr>
        <w:t xml:space="preserve"> Data i podpis Wykonawcy</w:t>
      </w:r>
    </w:p>
    <w:p w14:paraId="3F55B0F7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5572C6D3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2F42775A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p w14:paraId="23E98459" w14:textId="77777777" w:rsidR="00647E84" w:rsidRPr="00647E84" w:rsidRDefault="00647E84" w:rsidP="00647E84">
      <w:pPr>
        <w:ind w:left="4956" w:firstLine="708"/>
        <w:jc w:val="center"/>
        <w:rPr>
          <w:rFonts w:ascii="Calibri Light" w:hAnsi="Calibri Light" w:cs="Calibri Light"/>
          <w:sz w:val="24"/>
          <w:szCs w:val="24"/>
        </w:rPr>
      </w:pPr>
    </w:p>
    <w:sectPr w:rsidR="00647E84" w:rsidRPr="00647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84"/>
    <w:rsid w:val="00647E84"/>
    <w:rsid w:val="007E7F7E"/>
    <w:rsid w:val="00F4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3FD7"/>
  <w15:chartTrackingRefBased/>
  <w15:docId w15:val="{923FB195-8EB2-43B0-A846-75946AF8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E84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83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3447</Characters>
  <Application>Microsoft Office Word</Application>
  <DocSecurity>0</DocSecurity>
  <Lines>28</Lines>
  <Paragraphs>8</Paragraphs>
  <ScaleCrop>false</ScaleCrop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2024-11-29T11:09:00Z</dcterms:created>
  <dcterms:modified xsi:type="dcterms:W3CDTF">2024-11-29T11:18:00Z</dcterms:modified>
</cp:coreProperties>
</file>