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6675" w14:textId="77777777" w:rsidR="00F35504" w:rsidRPr="004609CD" w:rsidRDefault="00F35504" w:rsidP="00F35504">
      <w:pPr>
        <w:pStyle w:val="Teksttreci0"/>
        <w:tabs>
          <w:tab w:val="right" w:leader="dot" w:pos="2467"/>
          <w:tab w:val="left" w:pos="2672"/>
          <w:tab w:val="left" w:leader="dot" w:pos="4800"/>
        </w:tabs>
        <w:spacing w:line="240" w:lineRule="auto"/>
        <w:ind w:right="140"/>
        <w:jc w:val="right"/>
      </w:pPr>
      <w:r w:rsidRPr="004609CD">
        <w:tab/>
        <w:t>,</w:t>
      </w:r>
      <w:r w:rsidRPr="004609CD">
        <w:tab/>
        <w:t>dnia</w:t>
      </w:r>
      <w:r w:rsidRPr="004609CD">
        <w:tab/>
      </w:r>
    </w:p>
    <w:p w14:paraId="7EB99641" w14:textId="77777777" w:rsidR="00F35504" w:rsidRPr="00F4274E" w:rsidRDefault="00F35504" w:rsidP="00F35504">
      <w:pPr>
        <w:pStyle w:val="Teksttreci0"/>
        <w:tabs>
          <w:tab w:val="left" w:pos="2628"/>
        </w:tabs>
        <w:spacing w:after="920" w:line="230" w:lineRule="auto"/>
        <w:ind w:right="140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</w:t>
      </w:r>
      <w:r w:rsidRPr="00F4274E">
        <w:rPr>
          <w:rFonts w:asciiTheme="minorHAnsi" w:hAnsiTheme="minorHAnsi" w:cstheme="minorHAnsi"/>
        </w:rPr>
        <w:t>(miejscowość)</w:t>
      </w:r>
      <w:r w:rsidRPr="00F4274E">
        <w:rPr>
          <w:rFonts w:asciiTheme="minorHAnsi" w:hAnsiTheme="minorHAnsi" w:cstheme="minorHAnsi"/>
        </w:rPr>
        <w:tab/>
        <w:t xml:space="preserve">           </w:t>
      </w:r>
      <w:r w:rsidRPr="00F4274E">
        <w:rPr>
          <w:rFonts w:asciiTheme="minorHAnsi" w:hAnsiTheme="minorHAnsi" w:cstheme="minorHAnsi"/>
        </w:rPr>
        <w:tab/>
      </w:r>
      <w:r w:rsidRPr="00F4274E">
        <w:rPr>
          <w:rFonts w:asciiTheme="minorHAnsi" w:hAnsiTheme="minorHAnsi" w:cstheme="minorHAnsi"/>
        </w:rPr>
        <w:tab/>
        <w:t>(data)</w:t>
      </w:r>
      <w:r w:rsidRPr="00F4274E">
        <w:rPr>
          <w:rFonts w:asciiTheme="minorHAnsi" w:hAnsiTheme="minorHAnsi" w:cstheme="minorHAnsi"/>
        </w:rPr>
        <w:tab/>
      </w:r>
    </w:p>
    <w:p w14:paraId="30C63047" w14:textId="77777777" w:rsidR="00F35504" w:rsidRPr="00DF5C25" w:rsidRDefault="00F35504" w:rsidP="00F35504">
      <w:pPr>
        <w:pStyle w:val="Nagwek11"/>
        <w:keepNext/>
        <w:keepLines/>
        <w:spacing w:after="0"/>
      </w:pPr>
      <w:bookmarkStart w:id="0" w:name="bookmark0"/>
      <w:r w:rsidRPr="00DF5C25">
        <w:t>Przewodniczący Rady</w:t>
      </w:r>
      <w:bookmarkEnd w:id="0"/>
    </w:p>
    <w:p w14:paraId="3E36E697" w14:textId="77777777" w:rsidR="00F35504" w:rsidRPr="00DF5C25" w:rsidRDefault="00F35504" w:rsidP="00F35504">
      <w:pPr>
        <w:pStyle w:val="Nagwek11"/>
        <w:keepNext/>
        <w:keepLines/>
        <w:spacing w:after="720"/>
      </w:pPr>
      <w:r w:rsidRPr="00DF5C25">
        <w:t>Powiatu Łódzkiego Wschodniego</w:t>
      </w:r>
    </w:p>
    <w:p w14:paraId="5B38FDAE" w14:textId="77777777" w:rsidR="00F35504" w:rsidRPr="004609CD" w:rsidRDefault="00F35504" w:rsidP="00F35504">
      <w:pPr>
        <w:pStyle w:val="Teksttreci20"/>
        <w:spacing w:line="276" w:lineRule="auto"/>
        <w:ind w:left="0" w:firstLine="0"/>
        <w:jc w:val="center"/>
      </w:pPr>
      <w:r w:rsidRPr="004609CD">
        <w:rPr>
          <w:b/>
          <w:bCs/>
        </w:rPr>
        <w:t>ZGŁOSZENIE DO ZABRANIA GŁOSU W DEBACIE NAD</w:t>
      </w:r>
    </w:p>
    <w:p w14:paraId="3468D959" w14:textId="30EA9310" w:rsidR="00F35504" w:rsidRPr="004609CD" w:rsidRDefault="00F35504" w:rsidP="00F35504">
      <w:pPr>
        <w:pStyle w:val="Teksttreci20"/>
        <w:spacing w:after="380" w:line="276" w:lineRule="auto"/>
        <w:ind w:left="0" w:firstLine="0"/>
        <w:jc w:val="center"/>
      </w:pPr>
      <w:r w:rsidRPr="004609CD">
        <w:rPr>
          <w:b/>
          <w:bCs/>
        </w:rPr>
        <w:t>„RAPORTEM O STANIE POWIATU ŁÓDZKIEGO WSCHODNIEGO ZA 202</w:t>
      </w:r>
      <w:r w:rsidR="00A80B27">
        <w:rPr>
          <w:b/>
          <w:bCs/>
        </w:rPr>
        <w:t>5</w:t>
      </w:r>
      <w:r w:rsidRPr="004609CD">
        <w:rPr>
          <w:b/>
          <w:bCs/>
        </w:rPr>
        <w:t xml:space="preserve"> ROK”</w:t>
      </w:r>
    </w:p>
    <w:p w14:paraId="3566FCB5" w14:textId="768A68AA" w:rsidR="00F35504" w:rsidRPr="004609CD" w:rsidRDefault="00F35504" w:rsidP="00F35504">
      <w:pPr>
        <w:pStyle w:val="Teksttreci20"/>
        <w:jc w:val="both"/>
      </w:pPr>
      <w:r w:rsidRPr="004609CD">
        <w:t xml:space="preserve">Na podstawie art. 30a ust. 7 ustawy z dnia 5 czerwca 1998 r. o samorządzie powiatowym zgłaszam chęć zabrania głosu w debacie nad „Raportem o stanie Powiatu Łódzkiego Wschodniego </w:t>
      </w:r>
      <w:r>
        <w:br/>
      </w:r>
      <w:r w:rsidRPr="004609CD">
        <w:t>za 202</w:t>
      </w:r>
      <w:r w:rsidR="00A80B27">
        <w:t>5</w:t>
      </w:r>
      <w:r w:rsidRPr="004609CD">
        <w:t xml:space="preserve"> rok”</w:t>
      </w:r>
    </w:p>
    <w:p w14:paraId="4AF96945" w14:textId="77777777" w:rsidR="00F35504" w:rsidRPr="004609CD" w:rsidRDefault="00F35504" w:rsidP="00F35504">
      <w:pPr>
        <w:pStyle w:val="Teksttreci20"/>
        <w:tabs>
          <w:tab w:val="left" w:leader="dot" w:pos="9054"/>
        </w:tabs>
        <w:spacing w:after="200"/>
        <w:ind w:left="0" w:firstLine="280"/>
        <w:jc w:val="both"/>
      </w:pPr>
      <w:r w:rsidRPr="004609CD">
        <w:t>imię i nazwisko:</w:t>
      </w:r>
      <w:r w:rsidRPr="004609CD">
        <w:tab/>
      </w:r>
    </w:p>
    <w:p w14:paraId="5D485AC6" w14:textId="77777777" w:rsidR="00F35504" w:rsidRPr="004609CD" w:rsidRDefault="00F35504" w:rsidP="00F35504">
      <w:pPr>
        <w:pStyle w:val="Teksttreci20"/>
        <w:tabs>
          <w:tab w:val="right" w:leader="dot" w:pos="9194"/>
        </w:tabs>
        <w:spacing w:after="0" w:line="240" w:lineRule="auto"/>
        <w:ind w:left="0" w:firstLine="280"/>
        <w:jc w:val="both"/>
      </w:pPr>
      <w:r w:rsidRPr="004609CD">
        <w:t>zamieszkała/y</w:t>
      </w:r>
      <w:r w:rsidRPr="004609CD">
        <w:tab/>
        <w:t>,</w:t>
      </w:r>
    </w:p>
    <w:p w14:paraId="3BCF4E8C" w14:textId="77777777" w:rsidR="00F35504" w:rsidRPr="00F4274E" w:rsidRDefault="00F35504" w:rsidP="00F35504">
      <w:pPr>
        <w:pStyle w:val="Teksttreci0"/>
        <w:spacing w:after="520" w:line="240" w:lineRule="auto"/>
        <w:jc w:val="center"/>
        <w:rPr>
          <w:rFonts w:asciiTheme="minorHAnsi" w:hAnsiTheme="minorHAnsi" w:cstheme="minorHAnsi"/>
        </w:rPr>
      </w:pPr>
      <w:r w:rsidRPr="00F4274E">
        <w:rPr>
          <w:rFonts w:asciiTheme="minorHAnsi" w:hAnsiTheme="minorHAnsi" w:cstheme="minorHAnsi"/>
        </w:rPr>
        <w:t>(adres zamieszkania na terenie powiatu łódzkiego wschodniego)</w:t>
      </w:r>
    </w:p>
    <w:p w14:paraId="1B052AED" w14:textId="77777777" w:rsidR="00F35504" w:rsidRDefault="00F35504" w:rsidP="00F35504">
      <w:pPr>
        <w:pStyle w:val="Teksttreci20"/>
        <w:spacing w:before="120" w:after="120"/>
        <w:ind w:left="278" w:firstLine="23"/>
        <w:jc w:val="both"/>
      </w:pPr>
      <w:r w:rsidRPr="004609CD">
        <w:t>Do zgłoszenia załączam listę podpisów co najmniej 150 osób popierających zabranie przeze mnie głosu w debacie.</w:t>
      </w:r>
    </w:p>
    <w:p w14:paraId="304C8650" w14:textId="77777777" w:rsidR="00F35504" w:rsidRPr="004609CD" w:rsidRDefault="00F35504" w:rsidP="007A34B2">
      <w:pPr>
        <w:pStyle w:val="Teksttreci20"/>
        <w:spacing w:before="120" w:after="120" w:line="360" w:lineRule="auto"/>
        <w:ind w:left="278" w:firstLine="23"/>
        <w:jc w:val="both"/>
      </w:pPr>
      <w:r w:rsidRPr="004609CD">
        <w:t>Wyrażam zgodę na przetwarzanie moich danych osobowych w zakresie numeru telefonu: …………………………………………………, który udostępniam w związku z udziałem w debacie nad Raportem.</w:t>
      </w:r>
    </w:p>
    <w:p w14:paraId="02C97818" w14:textId="77777777" w:rsidR="00F35504" w:rsidRPr="004609CD" w:rsidRDefault="00F35504" w:rsidP="00F35504">
      <w:pPr>
        <w:pStyle w:val="Teksttreci0"/>
        <w:spacing w:line="240" w:lineRule="auto"/>
        <w:ind w:left="1416" w:right="1460" w:firstLine="708"/>
        <w:jc w:val="right"/>
      </w:pPr>
    </w:p>
    <w:p w14:paraId="0610D9B5" w14:textId="77777777" w:rsidR="00F35504" w:rsidRPr="004609CD" w:rsidRDefault="00F35504" w:rsidP="00F35504">
      <w:pPr>
        <w:pStyle w:val="Teksttreci0"/>
        <w:spacing w:line="240" w:lineRule="auto"/>
        <w:ind w:left="1416" w:right="567" w:firstLine="708"/>
        <w:jc w:val="right"/>
      </w:pPr>
      <w:r w:rsidRPr="004609CD">
        <w:t xml:space="preserve">     ………………………………………………</w:t>
      </w:r>
      <w:r>
        <w:t>………..</w:t>
      </w:r>
    </w:p>
    <w:p w14:paraId="4F7CB5F1" w14:textId="77777777" w:rsidR="00F35504" w:rsidRPr="00F4274E" w:rsidRDefault="00F35504" w:rsidP="00F35504">
      <w:pPr>
        <w:pStyle w:val="Teksttreci0"/>
        <w:spacing w:after="600" w:line="240" w:lineRule="auto"/>
        <w:ind w:right="1460"/>
        <w:jc w:val="center"/>
        <w:rPr>
          <w:rFonts w:asciiTheme="minorHAnsi" w:hAnsiTheme="minorHAnsi" w:cstheme="minorHAnsi"/>
          <w:i/>
          <w:iCs/>
        </w:rPr>
      </w:pPr>
      <w:r w:rsidRPr="00F4274E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           (czytelny podpis)</w:t>
      </w:r>
    </w:p>
    <w:p w14:paraId="796D5C3C" w14:textId="77777777" w:rsidR="007A054B" w:rsidRDefault="007A054B" w:rsidP="007A054B">
      <w:pPr>
        <w:pStyle w:val="Teksttreci0"/>
        <w:spacing w:line="240" w:lineRule="auto"/>
        <w:jc w:val="center"/>
        <w:rPr>
          <w:b/>
          <w:bCs/>
        </w:rPr>
      </w:pPr>
    </w:p>
    <w:p w14:paraId="7E5CD06E" w14:textId="73D62599" w:rsidR="00F35504" w:rsidRPr="004609CD" w:rsidRDefault="00F35504" w:rsidP="007A054B">
      <w:pPr>
        <w:pStyle w:val="Teksttreci0"/>
        <w:spacing w:line="240" w:lineRule="auto"/>
        <w:jc w:val="center"/>
        <w:rPr>
          <w:b/>
          <w:bCs/>
        </w:rPr>
      </w:pPr>
      <w:r w:rsidRPr="004609CD">
        <w:rPr>
          <w:b/>
          <w:bCs/>
        </w:rPr>
        <w:t>Klauzula informacyjna wobec osób biorących udział w debacie</w:t>
      </w:r>
    </w:p>
    <w:p w14:paraId="10927B21" w14:textId="78574853" w:rsidR="00FC6E10" w:rsidRPr="00FC6E10" w:rsidRDefault="00F35504" w:rsidP="007A054B">
      <w:pPr>
        <w:pStyle w:val="Teksttreci0"/>
        <w:spacing w:after="100" w:line="240" w:lineRule="auto"/>
        <w:jc w:val="center"/>
        <w:rPr>
          <w:b/>
          <w:bCs/>
        </w:rPr>
      </w:pPr>
      <w:r w:rsidRPr="004609CD">
        <w:rPr>
          <w:b/>
          <w:bCs/>
        </w:rPr>
        <w:t xml:space="preserve">nad </w:t>
      </w:r>
      <w:r w:rsidR="007A054B">
        <w:rPr>
          <w:b/>
          <w:bCs/>
        </w:rPr>
        <w:t>r</w:t>
      </w:r>
      <w:r w:rsidRPr="004609CD">
        <w:rPr>
          <w:b/>
          <w:bCs/>
        </w:rPr>
        <w:t>aportem o stanie Powiatu Łódzkiego Wschodniego</w:t>
      </w:r>
    </w:p>
    <w:p w14:paraId="3FE00D2E" w14:textId="0FE73E8B" w:rsidR="00F35504" w:rsidRPr="004609CD" w:rsidRDefault="00F35504" w:rsidP="007A054B">
      <w:pPr>
        <w:pStyle w:val="Teksttreci0"/>
        <w:spacing w:before="80" w:line="240" w:lineRule="auto"/>
        <w:ind w:firstLine="360"/>
        <w:jc w:val="both"/>
      </w:pPr>
      <w:r w:rsidRPr="004609CD">
        <w:t xml:space="preserve">Na podstawie przepisów rozporządzenia Parlamentu Europejskiego i Rady (UE) 2016/679 z dnia 27 kwietnia 2016 r. w sprawie ochrony osób fizycznych w związku z przetwarzaniem danych osobowych </w:t>
      </w:r>
      <w:r w:rsidRPr="004609CD">
        <w:br/>
        <w:t>i w sprawie swobodnego przepływu takich danych oraz uchylenia dyrektywy 95/46/WE (ogólne rozporządzenie o ochronie danych)</w:t>
      </w:r>
      <w:r w:rsidR="006A59BF">
        <w:t xml:space="preserve"> </w:t>
      </w:r>
      <w:r w:rsidRPr="004609CD">
        <w:t xml:space="preserve">(Dz. Urz. UE L119, s.1), zwanego dalej „RODO”, informujemy, że od dnia złożenia do Przewodniczącego Rady Powiatu Łódzkiego Wschodniego zgłoszenia do zabrania głosu w debacie nad </w:t>
      </w:r>
      <w:r w:rsidR="007A054B">
        <w:t>r</w:t>
      </w:r>
      <w:r w:rsidRPr="004609CD">
        <w:t>aportem o stanie Powiatu Łódzkiego Wschodniego</w:t>
      </w:r>
      <w:r w:rsidRPr="004609CD">
        <w:rPr>
          <w:b/>
          <w:bCs/>
        </w:rPr>
        <w:t>:</w:t>
      </w:r>
    </w:p>
    <w:p w14:paraId="116674C8" w14:textId="77777777" w:rsidR="00F35504" w:rsidRPr="004609CD" w:rsidRDefault="00F35504" w:rsidP="007A054B">
      <w:pPr>
        <w:pStyle w:val="Teksttreci0"/>
        <w:numPr>
          <w:ilvl w:val="0"/>
          <w:numId w:val="1"/>
        </w:numPr>
        <w:tabs>
          <w:tab w:val="left" w:pos="334"/>
        </w:tabs>
        <w:spacing w:before="80" w:line="240" w:lineRule="auto"/>
        <w:ind w:left="280" w:hanging="280"/>
        <w:jc w:val="both"/>
      </w:pPr>
      <w:r w:rsidRPr="004609CD">
        <w:t>Administratorem Pani/Pana danych osobowych jest Starosta Łódzki Wschodni. Siedzibą Starosty jest Starostwo Powiatowe w Łodzi, 90-113 Łódź ul. H. Sienkiewicza 3.</w:t>
      </w:r>
    </w:p>
    <w:p w14:paraId="229AD2AF" w14:textId="0F7E216A" w:rsidR="00F35504" w:rsidRDefault="00F35504" w:rsidP="007A054B">
      <w:pPr>
        <w:pStyle w:val="Teksttreci0"/>
        <w:numPr>
          <w:ilvl w:val="0"/>
          <w:numId w:val="1"/>
        </w:numPr>
        <w:tabs>
          <w:tab w:val="left" w:pos="339"/>
        </w:tabs>
        <w:spacing w:before="80" w:line="240" w:lineRule="auto"/>
        <w:ind w:left="280" w:hanging="280"/>
        <w:jc w:val="both"/>
      </w:pPr>
      <w:r w:rsidRPr="004609CD">
        <w:t>Administrator informuje, że w celu należytej ochrony danych osobowych powołał Inspektora Ochrony Danych, z którym można kontaktować się poprzez adres e-mail:</w:t>
      </w:r>
      <w:hyperlink r:id="rId7" w:history="1"/>
      <w:r w:rsidRPr="004609CD">
        <w:t xml:space="preserve"> iod@lodzkiwschodni.pl.</w:t>
      </w:r>
    </w:p>
    <w:p w14:paraId="38D924C5" w14:textId="77777777" w:rsidR="00FC6E10" w:rsidRDefault="00FC6E10" w:rsidP="007A054B">
      <w:pPr>
        <w:pStyle w:val="Teksttreci0"/>
        <w:tabs>
          <w:tab w:val="left" w:pos="339"/>
        </w:tabs>
        <w:spacing w:before="80" w:line="240" w:lineRule="auto"/>
        <w:jc w:val="both"/>
      </w:pPr>
    </w:p>
    <w:p w14:paraId="5BB96EA2" w14:textId="77777777" w:rsidR="007A054B" w:rsidRDefault="007A054B" w:rsidP="007A054B">
      <w:pPr>
        <w:pStyle w:val="Teksttreci0"/>
        <w:tabs>
          <w:tab w:val="left" w:pos="339"/>
        </w:tabs>
        <w:spacing w:before="80" w:line="240" w:lineRule="auto"/>
        <w:jc w:val="both"/>
      </w:pPr>
    </w:p>
    <w:p w14:paraId="289135A1" w14:textId="5D9E6C41" w:rsidR="00F35504" w:rsidRPr="004609CD" w:rsidRDefault="00F35504" w:rsidP="007A054B">
      <w:pPr>
        <w:pStyle w:val="Teksttreci0"/>
        <w:numPr>
          <w:ilvl w:val="0"/>
          <w:numId w:val="1"/>
        </w:numPr>
        <w:tabs>
          <w:tab w:val="left" w:pos="339"/>
        </w:tabs>
        <w:spacing w:before="80" w:line="240" w:lineRule="auto"/>
        <w:ind w:left="280" w:hanging="280"/>
        <w:jc w:val="both"/>
      </w:pPr>
      <w:r w:rsidRPr="004609CD">
        <w:t xml:space="preserve">Pani/Pana dane osobowe przetwarzane </w:t>
      </w:r>
      <w:r w:rsidR="0025781A">
        <w:t xml:space="preserve">będą </w:t>
      </w:r>
      <w:r w:rsidRPr="004609CD">
        <w:t xml:space="preserve">w celu </w:t>
      </w:r>
      <w:r w:rsidR="00AA4802">
        <w:t xml:space="preserve">zabrania </w:t>
      </w:r>
      <w:r w:rsidR="007A054B">
        <w:t xml:space="preserve">głosu </w:t>
      </w:r>
      <w:r w:rsidRPr="004609CD">
        <w:t xml:space="preserve">w debacie nad raportem o stanie Powiatu Łódzkiego Wschodniego zgodnie z art. 30a ust. </w:t>
      </w:r>
      <w:r w:rsidR="00FD5077">
        <w:t xml:space="preserve">6 i </w:t>
      </w:r>
      <w:r w:rsidRPr="004609CD">
        <w:t xml:space="preserve">7 ustawy z dnia 5 czerwca 1998 roku </w:t>
      </w:r>
      <w:r w:rsidR="007A054B">
        <w:br/>
      </w:r>
      <w:r w:rsidRPr="004609CD">
        <w:t xml:space="preserve">o samorządzie powiatowym (Dz. U. z 2024 r. poz. 107 </w:t>
      </w:r>
      <w:r w:rsidR="00BE152A">
        <w:t>i 1907)</w:t>
      </w:r>
      <w:r w:rsidR="007A054B">
        <w:t xml:space="preserve"> </w:t>
      </w:r>
      <w:r w:rsidRPr="004609CD">
        <w:t>na podstawie</w:t>
      </w:r>
      <w:r w:rsidR="007A054B">
        <w:t xml:space="preserve"> </w:t>
      </w:r>
      <w:r w:rsidRPr="004609CD">
        <w:t>art. 6 ust.</w:t>
      </w:r>
      <w:r w:rsidR="00FD5077">
        <w:t xml:space="preserve"> </w:t>
      </w:r>
      <w:r w:rsidRPr="004609CD">
        <w:t>1 lit. c RODO oraz art. 6 ust. 1 lit. a RODO - w zakresie wyrażenia zgody na przetwarzanie numeru telefonu kontaktowego.</w:t>
      </w:r>
    </w:p>
    <w:p w14:paraId="65C321DA" w14:textId="77777777" w:rsidR="00F35504" w:rsidRPr="004609CD" w:rsidRDefault="00F35504" w:rsidP="007A054B">
      <w:pPr>
        <w:pStyle w:val="Teksttreci0"/>
        <w:numPr>
          <w:ilvl w:val="0"/>
          <w:numId w:val="2"/>
        </w:numPr>
        <w:tabs>
          <w:tab w:val="left" w:pos="339"/>
        </w:tabs>
        <w:spacing w:before="80" w:line="240" w:lineRule="auto"/>
        <w:ind w:left="300"/>
        <w:jc w:val="both"/>
      </w:pPr>
      <w:bookmarkStart w:id="1" w:name="_Hlk198474879"/>
      <w:r w:rsidRPr="004609CD">
        <w:t>Pani/Pana dane osobowe przetwarzane w celu, o którym mowa w pkt. 3 mogą być udostępniane innym odbiorcom lub kategoriom odbiorców, którymi mogą być:</w:t>
      </w:r>
    </w:p>
    <w:p w14:paraId="09F68329" w14:textId="14464267" w:rsidR="00F35504" w:rsidRPr="004609CD" w:rsidRDefault="00112F76" w:rsidP="007A054B">
      <w:pPr>
        <w:pStyle w:val="Teksttreci0"/>
        <w:tabs>
          <w:tab w:val="left" w:pos="289"/>
        </w:tabs>
        <w:spacing w:line="240" w:lineRule="auto"/>
        <w:ind w:left="300"/>
        <w:jc w:val="both"/>
      </w:pPr>
      <w:r>
        <w:t>1</w:t>
      </w:r>
      <w:r w:rsidR="00F35504" w:rsidRPr="004609CD">
        <w:t>) podmioty upoważnione na podstawie odpowiednich przepisów prawa;</w:t>
      </w:r>
    </w:p>
    <w:p w14:paraId="46B131AA" w14:textId="6DAB9D45" w:rsidR="00112F76" w:rsidRDefault="00112F76" w:rsidP="007A054B">
      <w:pPr>
        <w:pStyle w:val="Teksttreci0"/>
        <w:tabs>
          <w:tab w:val="left" w:pos="289"/>
        </w:tabs>
        <w:spacing w:line="240" w:lineRule="auto"/>
        <w:ind w:left="300"/>
        <w:jc w:val="both"/>
      </w:pPr>
      <w:r>
        <w:t>2</w:t>
      </w:r>
      <w:r w:rsidR="00F35504" w:rsidRPr="004609CD">
        <w:t>) podmioty, które przetwarzają dane osobowe w imieniu Administratora,</w:t>
      </w:r>
      <w:r w:rsidR="00F35504">
        <w:t xml:space="preserve"> </w:t>
      </w:r>
      <w:r w:rsidR="00F35504" w:rsidRPr="004609CD">
        <w:t xml:space="preserve">na podstawie zawartej umowy powierzenia przetwarzania danych osobowych (tzw. podmioty </w:t>
      </w:r>
      <w:r w:rsidR="00F35504">
        <w:t>pr</w:t>
      </w:r>
      <w:r w:rsidR="00F35504" w:rsidRPr="004609CD">
        <w:t>zetwarzające)</w:t>
      </w:r>
      <w:r w:rsidR="00F35504">
        <w:t xml:space="preserve"> </w:t>
      </w:r>
      <w:r w:rsidR="00FC6E10">
        <w:br/>
      </w:r>
      <w:r w:rsidR="00F35504" w:rsidRPr="007A054B">
        <w:t xml:space="preserve">np. w zakresie udostępnienia środków technicznych do transmisji i rejestracji obrazu i dźwięku </w:t>
      </w:r>
      <w:r w:rsidRPr="007A054B">
        <w:br/>
      </w:r>
      <w:r w:rsidR="00F35504" w:rsidRPr="007A054B">
        <w:t>z obrad Rady Powiatu</w:t>
      </w:r>
      <w:r w:rsidR="005F2F43" w:rsidRPr="007A054B">
        <w:t xml:space="preserve"> </w:t>
      </w:r>
      <w:r w:rsidRPr="007A054B">
        <w:t>Łódzkiego Wschodniego</w:t>
      </w:r>
      <w:r w:rsidR="00F35504" w:rsidRPr="007A054B">
        <w:t>, dostawcom usług IT,</w:t>
      </w:r>
      <w:r w:rsidRPr="007A054B">
        <w:t xml:space="preserve"> </w:t>
      </w:r>
      <w:bookmarkStart w:id="2" w:name="_Hlk198474991"/>
      <w:r w:rsidR="00D71AAB" w:rsidRPr="007A054B">
        <w:t>f</w:t>
      </w:r>
      <w:r w:rsidR="00D71AAB">
        <w:t>irmom prawniczym</w:t>
      </w:r>
      <w:bookmarkEnd w:id="2"/>
      <w:r w:rsidR="00FC6E10">
        <w:t>,</w:t>
      </w:r>
      <w:r w:rsidR="00FC6E10" w:rsidRPr="00FC6E10">
        <w:t xml:space="preserve"> firm</w:t>
      </w:r>
      <w:r w:rsidR="00FC6E10">
        <w:t>ie</w:t>
      </w:r>
      <w:r w:rsidR="00FC6E10" w:rsidRPr="00FC6E10">
        <w:t xml:space="preserve"> zajmując</w:t>
      </w:r>
      <w:r w:rsidR="00FC6E10">
        <w:t>ej</w:t>
      </w:r>
      <w:r w:rsidR="00FC6E10" w:rsidRPr="00FC6E10">
        <w:t xml:space="preserve"> się ochroną danych osobowych</w:t>
      </w:r>
      <w:bookmarkEnd w:id="1"/>
      <w:r w:rsidR="00FC6E10" w:rsidRPr="00FC6E10">
        <w:t>.</w:t>
      </w:r>
    </w:p>
    <w:p w14:paraId="3FE07ACF" w14:textId="51CA0BC5" w:rsidR="00112F76" w:rsidRDefault="00112F76" w:rsidP="007A054B">
      <w:pPr>
        <w:spacing w:before="80" w:after="0" w:line="240" w:lineRule="auto"/>
        <w:ind w:left="300"/>
        <w:jc w:val="both"/>
      </w:pPr>
      <w:r>
        <w:t>Obrady są transmitowane i rejestrowane za pomocą urządzeń rejestrujących obraz i dźwięk</w:t>
      </w:r>
      <w:r w:rsidR="00C46A23">
        <w:t xml:space="preserve"> </w:t>
      </w:r>
      <w:r>
        <w:t>(</w:t>
      </w:r>
      <w:r w:rsidR="00FD5077">
        <w:t xml:space="preserve">zgodnie z </w:t>
      </w:r>
      <w:r>
        <w:t>art. 15 ust. 1a w zw. z art. 30a ust. 6 ustawy</w:t>
      </w:r>
      <w:r w:rsidR="00C46A23">
        <w:t xml:space="preserve"> </w:t>
      </w:r>
      <w:r>
        <w:t>o samorządzie powiatowym)</w:t>
      </w:r>
      <w:r w:rsidR="00C46A23">
        <w:t>.</w:t>
      </w:r>
    </w:p>
    <w:p w14:paraId="45442637" w14:textId="495E0E99" w:rsidR="00C46A23" w:rsidRPr="007A054B" w:rsidRDefault="00496449" w:rsidP="007A054B">
      <w:pPr>
        <w:pStyle w:val="Teksttreci0"/>
        <w:tabs>
          <w:tab w:val="left" w:pos="289"/>
        </w:tabs>
        <w:spacing w:before="80" w:line="240" w:lineRule="auto"/>
        <w:ind w:left="300"/>
        <w:jc w:val="both"/>
      </w:pPr>
      <w:r>
        <w:t>Pani/Pana d</w:t>
      </w:r>
      <w:r w:rsidR="00112F76">
        <w:t xml:space="preserve">ane osobowe przetwarzane w ramach transmisji i rejestracji obrad Rady Powiatu </w:t>
      </w:r>
      <w:r w:rsidR="00112F76" w:rsidRPr="004609CD">
        <w:t xml:space="preserve">Łódzkiego Wschodniego </w:t>
      </w:r>
      <w:r w:rsidR="00112F76">
        <w:t xml:space="preserve">są udostępniane </w:t>
      </w:r>
      <w:r w:rsidR="00112F76" w:rsidRPr="004609CD">
        <w:t xml:space="preserve">w Biuletynie Informacji Publicznej Powiatu Łódzkiego Wschodniego na kanale </w:t>
      </w:r>
      <w:hyperlink r:id="rId8" w:history="1">
        <w:r w:rsidR="00112F76" w:rsidRPr="0066523E">
          <w:rPr>
            <w:rStyle w:val="Hipercze"/>
            <w:lang w:bidi="en-US"/>
          </w:rPr>
          <w:t xml:space="preserve">https://www.youtube.com/user/LodzkiWschodni </w:t>
        </w:r>
      </w:hyperlink>
      <w:r w:rsidR="00112F76" w:rsidRPr="004609CD">
        <w:t xml:space="preserve">oraz </w:t>
      </w:r>
      <w:r w:rsidR="007A054B">
        <w:t xml:space="preserve"> </w:t>
      </w:r>
      <w:r w:rsidR="00112F76" w:rsidRPr="007A054B">
        <w:t>w Polskiej Telewizji Internetowej ALFA TV na kanale</w:t>
      </w:r>
      <w:hyperlink r:id="rId9" w:history="1"/>
      <w:r w:rsidR="00112F76" w:rsidRPr="007A054B">
        <w:t xml:space="preserve"> </w:t>
      </w:r>
      <w:hyperlink r:id="rId10" w:history="1">
        <w:r w:rsidR="00892217" w:rsidRPr="007A054B">
          <w:rPr>
            <w:rStyle w:val="Hipercze"/>
          </w:rPr>
          <w:t>https://lodzkiwschodni.tv-polska.eu</w:t>
        </w:r>
      </w:hyperlink>
    </w:p>
    <w:p w14:paraId="5F714D84" w14:textId="0603862F" w:rsidR="00F35504" w:rsidRPr="004609CD" w:rsidRDefault="00F35504" w:rsidP="0025781A">
      <w:pPr>
        <w:pStyle w:val="Akapitzlist"/>
        <w:numPr>
          <w:ilvl w:val="0"/>
          <w:numId w:val="2"/>
        </w:numPr>
        <w:spacing w:before="80" w:after="0" w:line="240" w:lineRule="auto"/>
        <w:contextualSpacing w:val="0"/>
        <w:jc w:val="both"/>
      </w:pPr>
      <w:bookmarkStart w:id="3" w:name="_Hlk198475185"/>
      <w:r w:rsidRPr="004609CD">
        <w:t xml:space="preserve">Pani/Pana dane osobowe będą przechowywane przez okres </w:t>
      </w:r>
      <w:r w:rsidR="004D079F" w:rsidRPr="004609CD">
        <w:t xml:space="preserve">niezbędny do realizacji celu </w:t>
      </w:r>
      <w:r w:rsidR="004D079F">
        <w:t xml:space="preserve">oraz </w:t>
      </w:r>
      <w:r w:rsidRPr="004609CD">
        <w:t xml:space="preserve">wynikający z przepisów o archiwizacji (zgodnie z ustawą z dnia 14 lipca 1983 r. o narodowym zasobie archiwalnym i archiwach oraz z rozporządzeniem Prezesa Rady Ministrów z dnia </w:t>
      </w:r>
      <w:r w:rsidR="00496449">
        <w:br/>
      </w:r>
      <w:r w:rsidRPr="004609CD">
        <w:t>18 stycznia 2011 r. w sprawie instrukcji kancelaryjnej, jednolitych rzeczowych wykazów akt oraz instrukcji w sprawie organizacji i zakresu działania archiwów zakładowych) - kat. „A” - dokumentacja jest przekazywana do właściwego archiwum na wieczyste przechowywanie.</w:t>
      </w:r>
    </w:p>
    <w:p w14:paraId="10867F49" w14:textId="12CDDD41" w:rsidR="00EE3832" w:rsidRPr="00EE3832" w:rsidRDefault="00F35504" w:rsidP="007A054B">
      <w:pPr>
        <w:pStyle w:val="Teksttreci0"/>
        <w:numPr>
          <w:ilvl w:val="0"/>
          <w:numId w:val="3"/>
        </w:numPr>
        <w:tabs>
          <w:tab w:val="left" w:pos="284"/>
        </w:tabs>
        <w:spacing w:before="80" w:line="240" w:lineRule="auto"/>
        <w:jc w:val="both"/>
      </w:pPr>
      <w:r w:rsidRPr="00EE3832">
        <w:t>W związku z przetwarzaniem Pani/Pana danych osobowych</w:t>
      </w:r>
      <w:r w:rsidR="00EE3832" w:rsidRPr="00EE3832">
        <w:t>:</w:t>
      </w:r>
    </w:p>
    <w:p w14:paraId="18B7A0DD" w14:textId="3F82E613" w:rsidR="00F35504" w:rsidRPr="00EE3832" w:rsidRDefault="00EE3832" w:rsidP="00F4274E">
      <w:pPr>
        <w:pStyle w:val="Teksttreci0"/>
        <w:tabs>
          <w:tab w:val="left" w:pos="284"/>
        </w:tabs>
        <w:spacing w:line="240" w:lineRule="auto"/>
        <w:jc w:val="both"/>
      </w:pPr>
      <w:r w:rsidRPr="00EE3832">
        <w:t xml:space="preserve">     </w:t>
      </w:r>
      <w:r w:rsidR="00F35504" w:rsidRPr="00EE3832">
        <w:t xml:space="preserve"> Posiada Pani/Pan prawo do:</w:t>
      </w:r>
    </w:p>
    <w:p w14:paraId="57A304F1" w14:textId="22DD013C" w:rsidR="00F35504" w:rsidRPr="00EE3832" w:rsidRDefault="00F35504" w:rsidP="007A054B">
      <w:pPr>
        <w:pStyle w:val="Teksttreci0"/>
        <w:tabs>
          <w:tab w:val="left" w:pos="567"/>
        </w:tabs>
        <w:spacing w:line="240" w:lineRule="auto"/>
        <w:ind w:left="709" w:hanging="283"/>
        <w:jc w:val="both"/>
      </w:pPr>
      <w:r w:rsidRPr="00EE3832">
        <w:t>1) dostępu do treści swoich danych</w:t>
      </w:r>
      <w:r w:rsidR="00496449" w:rsidRPr="00EE3832">
        <w:t xml:space="preserve"> (art.15 RODO);</w:t>
      </w:r>
    </w:p>
    <w:p w14:paraId="24017668" w14:textId="13851B03" w:rsidR="00F35504" w:rsidRPr="00EE3832" w:rsidRDefault="00F35504" w:rsidP="007A054B">
      <w:pPr>
        <w:pStyle w:val="Teksttreci0"/>
        <w:tabs>
          <w:tab w:val="left" w:pos="567"/>
        </w:tabs>
        <w:spacing w:line="240" w:lineRule="auto"/>
        <w:ind w:left="709" w:hanging="283"/>
        <w:jc w:val="both"/>
      </w:pPr>
      <w:r w:rsidRPr="00EE3832">
        <w:t>2) żądania sprostowania danych</w:t>
      </w:r>
      <w:r w:rsidR="00496449" w:rsidRPr="00EE3832">
        <w:t xml:space="preserve"> (art.16 RODO);</w:t>
      </w:r>
    </w:p>
    <w:p w14:paraId="672839FD" w14:textId="1468619F" w:rsidR="00F35504" w:rsidRPr="00EE3832" w:rsidRDefault="00F35504" w:rsidP="007A054B">
      <w:pPr>
        <w:pStyle w:val="Teksttreci0"/>
        <w:tabs>
          <w:tab w:val="left" w:pos="567"/>
        </w:tabs>
        <w:spacing w:line="240" w:lineRule="auto"/>
        <w:ind w:left="709" w:hanging="283"/>
        <w:jc w:val="both"/>
      </w:pPr>
      <w:r w:rsidRPr="00EE3832">
        <w:t xml:space="preserve">3) żądania usunięcia danych na podstawie </w:t>
      </w:r>
      <w:r w:rsidR="00496449" w:rsidRPr="00EE3832">
        <w:t>(</w:t>
      </w:r>
      <w:r w:rsidRPr="00EE3832">
        <w:t>art. 17 RODO</w:t>
      </w:r>
      <w:r w:rsidR="007A054B">
        <w:t xml:space="preserve"> </w:t>
      </w:r>
      <w:r w:rsidR="00496449" w:rsidRPr="007A054B">
        <w:t>-</w:t>
      </w:r>
      <w:r w:rsidR="007A054B">
        <w:t xml:space="preserve"> </w:t>
      </w:r>
      <w:r w:rsidRPr="007A054B">
        <w:t>z zastrzeżeniem ust 3 lit b i/lub e)</w:t>
      </w:r>
      <w:r w:rsidR="00496449" w:rsidRPr="007A054B">
        <w:t>;</w:t>
      </w:r>
    </w:p>
    <w:p w14:paraId="0D458052" w14:textId="46252E11" w:rsidR="00F35504" w:rsidRPr="00EE3832" w:rsidRDefault="00F35504" w:rsidP="007A054B">
      <w:pPr>
        <w:pStyle w:val="Teksttreci0"/>
        <w:tabs>
          <w:tab w:val="left" w:pos="567"/>
        </w:tabs>
        <w:spacing w:line="240" w:lineRule="auto"/>
        <w:ind w:left="709" w:hanging="283"/>
        <w:jc w:val="both"/>
      </w:pPr>
      <w:r w:rsidRPr="00EE3832">
        <w:t xml:space="preserve">4) ograniczenia przetwarzania na podstawie art. 18 RODO z zastrzeżeniem, iż wystąpienie </w:t>
      </w:r>
      <w:r w:rsidR="00496449" w:rsidRPr="00EE3832">
        <w:br/>
      </w:r>
      <w:r w:rsidRPr="00EE3832">
        <w:t>z żądaniem ograniczenia przetwarzania danych nie wpływa na tok i wynik postępowania</w:t>
      </w:r>
      <w:r w:rsidR="007A054B">
        <w:t>.</w:t>
      </w:r>
      <w:r w:rsidRPr="00EE3832">
        <w:t xml:space="preserve"> </w:t>
      </w:r>
    </w:p>
    <w:p w14:paraId="648DE294" w14:textId="77777777" w:rsidR="00F35504" w:rsidRPr="00EE3832" w:rsidRDefault="00F35504" w:rsidP="00F4274E">
      <w:pPr>
        <w:pStyle w:val="Teksttreci0"/>
        <w:tabs>
          <w:tab w:val="left" w:pos="284"/>
        </w:tabs>
        <w:spacing w:before="60" w:line="240" w:lineRule="auto"/>
        <w:ind w:left="284"/>
        <w:jc w:val="both"/>
      </w:pPr>
      <w:r w:rsidRPr="00EE3832">
        <w:t xml:space="preserve">Nie przysługuje Pani/Panu prawo do: </w:t>
      </w:r>
    </w:p>
    <w:p w14:paraId="323A3BD5" w14:textId="12F5FFD9" w:rsidR="00F35504" w:rsidRPr="00EE3832" w:rsidRDefault="00F35504" w:rsidP="007A054B">
      <w:pPr>
        <w:pStyle w:val="Teksttreci0"/>
        <w:tabs>
          <w:tab w:val="left" w:pos="709"/>
        </w:tabs>
        <w:spacing w:line="240" w:lineRule="auto"/>
        <w:ind w:left="709" w:hanging="283"/>
        <w:jc w:val="both"/>
      </w:pPr>
      <w:r w:rsidRPr="00EE3832">
        <w:t>1) przenoszenia danych, na podstawie art. 20 RODO, gdyż podstawą przetwarzania danych jest</w:t>
      </w:r>
      <w:r w:rsidR="007A054B">
        <w:br/>
      </w:r>
      <w:r w:rsidRPr="00EE3832">
        <w:t xml:space="preserve">art. 6 ust. 1 lit c RODO, </w:t>
      </w:r>
    </w:p>
    <w:p w14:paraId="0E32244F" w14:textId="0105A2B5" w:rsidR="00F35504" w:rsidRPr="00EE3832" w:rsidRDefault="00F35504" w:rsidP="007A054B">
      <w:pPr>
        <w:pStyle w:val="Teksttreci0"/>
        <w:tabs>
          <w:tab w:val="left" w:pos="709"/>
        </w:tabs>
        <w:spacing w:line="240" w:lineRule="auto"/>
        <w:ind w:left="709" w:hanging="283"/>
        <w:jc w:val="both"/>
      </w:pPr>
      <w:r w:rsidRPr="00EE3832">
        <w:t>2) sprzeciwu wobec przetwarzania Pani/Pana danych, gdyż podstawą przetwarzania danych jest art. 6 ust. 1 lit c RODO.</w:t>
      </w:r>
    </w:p>
    <w:p w14:paraId="5F7A3C3A" w14:textId="37BD3863" w:rsidR="00496449" w:rsidRPr="004609CD" w:rsidRDefault="00101678" w:rsidP="007A054B">
      <w:pPr>
        <w:pStyle w:val="Teksttreci0"/>
        <w:tabs>
          <w:tab w:val="left" w:pos="284"/>
        </w:tabs>
        <w:spacing w:before="80" w:line="240" w:lineRule="auto"/>
        <w:ind w:left="284" w:hanging="284"/>
        <w:jc w:val="both"/>
      </w:pPr>
      <w:r>
        <w:t xml:space="preserve">7. </w:t>
      </w:r>
      <w:r w:rsidR="00F35504" w:rsidRPr="004609CD">
        <w:t xml:space="preserve">Podanie przez Panią/Pana danych osobowych </w:t>
      </w:r>
      <w:r w:rsidR="00496449">
        <w:t>w zakresie wymaganym prawem</w:t>
      </w:r>
      <w:r w:rsidR="00496449" w:rsidRPr="004609CD">
        <w:t xml:space="preserve"> </w:t>
      </w:r>
      <w:r w:rsidR="00F35504" w:rsidRPr="004609CD">
        <w:t xml:space="preserve">jest warunkiem </w:t>
      </w:r>
      <w:r>
        <w:t>możliwości wzięcia</w:t>
      </w:r>
      <w:r w:rsidRPr="00101678">
        <w:t xml:space="preserve"> </w:t>
      </w:r>
      <w:r>
        <w:t>udziału i zabrania głosu w debacie</w:t>
      </w:r>
      <w:r w:rsidRPr="004609CD">
        <w:t xml:space="preserve"> </w:t>
      </w:r>
      <w:r w:rsidR="00F35504" w:rsidRPr="004609CD">
        <w:t xml:space="preserve">nad </w:t>
      </w:r>
      <w:r w:rsidR="007A054B">
        <w:t>r</w:t>
      </w:r>
      <w:r w:rsidR="00F35504" w:rsidRPr="004609CD">
        <w:t>aportem o stanie Powiatu Łódzkiego Wschodniego</w:t>
      </w:r>
      <w:r w:rsidR="00496449">
        <w:t>.</w:t>
      </w:r>
    </w:p>
    <w:p w14:paraId="1E186E43" w14:textId="45CF7C04" w:rsidR="00F35504" w:rsidRDefault="00F35504" w:rsidP="004D7580">
      <w:pPr>
        <w:pStyle w:val="Teksttreci0"/>
        <w:numPr>
          <w:ilvl w:val="0"/>
          <w:numId w:val="4"/>
        </w:numPr>
        <w:tabs>
          <w:tab w:val="left" w:pos="284"/>
        </w:tabs>
        <w:spacing w:before="80" w:line="240" w:lineRule="auto"/>
        <w:ind w:left="284" w:hanging="284"/>
        <w:jc w:val="both"/>
      </w:pPr>
      <w:r w:rsidRPr="004609CD">
        <w:t>Pani/Pana dane osobowe nie są i nie będą przetwarzane w sposób zautomatyzowany, w celu podjęcia jakiejkolwiek decyzji</w:t>
      </w:r>
      <w:r w:rsidR="00FC6E10">
        <w:t xml:space="preserve"> (</w:t>
      </w:r>
      <w:r w:rsidRPr="004609CD">
        <w:t>profilowan</w:t>
      </w:r>
      <w:r w:rsidR="00FC6E10">
        <w:t>i</w:t>
      </w:r>
      <w:r w:rsidRPr="004609CD">
        <w:t>e</w:t>
      </w:r>
      <w:r w:rsidR="00FC6E10">
        <w:t>)</w:t>
      </w:r>
      <w:r w:rsidRPr="004609CD">
        <w:t>.</w:t>
      </w:r>
    </w:p>
    <w:p w14:paraId="44753D55" w14:textId="090A6B6B" w:rsidR="00202744" w:rsidRDefault="00F35504" w:rsidP="002A292F">
      <w:pPr>
        <w:pStyle w:val="Teksttreci0"/>
        <w:numPr>
          <w:ilvl w:val="0"/>
          <w:numId w:val="4"/>
        </w:numPr>
        <w:tabs>
          <w:tab w:val="left" w:pos="284"/>
        </w:tabs>
        <w:spacing w:before="80" w:line="276" w:lineRule="auto"/>
        <w:ind w:left="284" w:hanging="284"/>
        <w:jc w:val="both"/>
      </w:pPr>
      <w:r w:rsidRPr="004609CD">
        <w:t>Może Pani/Pan wnieść skargę do organu nadzorczego, którym jest Prezes Urzędu Ochrony Danych Osobowych, z siedzibą w Warszawie, przy ul. Stawki 2, 00-193 Warszawa, gdy uzna Pani/Pan, że przetwarzanie Pani/Pana danych osobowych narusza przepisy RODO.</w:t>
      </w:r>
      <w:bookmarkEnd w:id="3"/>
    </w:p>
    <w:sectPr w:rsidR="00202744" w:rsidSect="00F35504">
      <w:foot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C99C" w14:textId="77777777" w:rsidR="00EE37D5" w:rsidRDefault="00EE37D5" w:rsidP="007A054B">
      <w:pPr>
        <w:spacing w:after="0" w:line="240" w:lineRule="auto"/>
      </w:pPr>
      <w:r>
        <w:separator/>
      </w:r>
    </w:p>
  </w:endnote>
  <w:endnote w:type="continuationSeparator" w:id="0">
    <w:p w14:paraId="662CF5C2" w14:textId="77777777" w:rsidR="00EE37D5" w:rsidRDefault="00EE37D5" w:rsidP="007A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941121"/>
      <w:docPartObj>
        <w:docPartGallery w:val="Page Numbers (Bottom of Page)"/>
        <w:docPartUnique/>
      </w:docPartObj>
    </w:sdtPr>
    <w:sdtEndPr/>
    <w:sdtContent>
      <w:p w14:paraId="26B60E6F" w14:textId="3259154F" w:rsidR="007A054B" w:rsidRDefault="007A05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38E10" w14:textId="77777777" w:rsidR="007A054B" w:rsidRDefault="007A0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4413" w14:textId="77777777" w:rsidR="00EE37D5" w:rsidRDefault="00EE37D5" w:rsidP="007A054B">
      <w:pPr>
        <w:spacing w:after="0" w:line="240" w:lineRule="auto"/>
      </w:pPr>
      <w:r>
        <w:separator/>
      </w:r>
    </w:p>
  </w:footnote>
  <w:footnote w:type="continuationSeparator" w:id="0">
    <w:p w14:paraId="489C59AC" w14:textId="77777777" w:rsidR="00EE37D5" w:rsidRDefault="00EE37D5" w:rsidP="007A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4F15"/>
    <w:multiLevelType w:val="multilevel"/>
    <w:tmpl w:val="43B847E4"/>
    <w:lvl w:ilvl="0">
      <w:start w:val="6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1C1EFD"/>
    <w:multiLevelType w:val="hybridMultilevel"/>
    <w:tmpl w:val="B4546E8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B4E9E"/>
    <w:multiLevelType w:val="multilevel"/>
    <w:tmpl w:val="AC2A64F6"/>
    <w:lvl w:ilvl="0">
      <w:start w:val="8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D47509"/>
    <w:multiLevelType w:val="multilevel"/>
    <w:tmpl w:val="3C0C05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1022189">
    <w:abstractNumId w:val="3"/>
  </w:num>
  <w:num w:numId="2" w16cid:durableId="991980109">
    <w:abstractNumId w:val="1"/>
  </w:num>
  <w:num w:numId="3" w16cid:durableId="764493888">
    <w:abstractNumId w:val="0"/>
  </w:num>
  <w:num w:numId="4" w16cid:durableId="1662387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4"/>
    <w:rsid w:val="00093230"/>
    <w:rsid w:val="00101678"/>
    <w:rsid w:val="00112F76"/>
    <w:rsid w:val="001F31E0"/>
    <w:rsid w:val="00202744"/>
    <w:rsid w:val="0025781A"/>
    <w:rsid w:val="00263462"/>
    <w:rsid w:val="002B04C7"/>
    <w:rsid w:val="002F475E"/>
    <w:rsid w:val="003A7182"/>
    <w:rsid w:val="00467AD8"/>
    <w:rsid w:val="00496449"/>
    <w:rsid w:val="004D079F"/>
    <w:rsid w:val="004D7580"/>
    <w:rsid w:val="005F2F43"/>
    <w:rsid w:val="0066523E"/>
    <w:rsid w:val="006A59BF"/>
    <w:rsid w:val="006B65A8"/>
    <w:rsid w:val="007A054B"/>
    <w:rsid w:val="007A34B2"/>
    <w:rsid w:val="007D26E5"/>
    <w:rsid w:val="00892217"/>
    <w:rsid w:val="008E4554"/>
    <w:rsid w:val="00966BDE"/>
    <w:rsid w:val="009C2C08"/>
    <w:rsid w:val="00A1202C"/>
    <w:rsid w:val="00A80B27"/>
    <w:rsid w:val="00AA4802"/>
    <w:rsid w:val="00B16A0D"/>
    <w:rsid w:val="00B204A6"/>
    <w:rsid w:val="00B518D6"/>
    <w:rsid w:val="00B835A2"/>
    <w:rsid w:val="00B86329"/>
    <w:rsid w:val="00BE152A"/>
    <w:rsid w:val="00C46A23"/>
    <w:rsid w:val="00D71AAB"/>
    <w:rsid w:val="00EE37D5"/>
    <w:rsid w:val="00EE3832"/>
    <w:rsid w:val="00F31A83"/>
    <w:rsid w:val="00F35504"/>
    <w:rsid w:val="00F4274E"/>
    <w:rsid w:val="00FB014F"/>
    <w:rsid w:val="00FC6E10"/>
    <w:rsid w:val="00F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A112"/>
  <w15:chartTrackingRefBased/>
  <w15:docId w15:val="{63709F06-7272-4722-935D-ED58E59D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504"/>
  </w:style>
  <w:style w:type="paragraph" w:styleId="Nagwek1">
    <w:name w:val="heading 1"/>
    <w:basedOn w:val="Normalny"/>
    <w:next w:val="Normalny"/>
    <w:link w:val="Nagwek1Znak"/>
    <w:uiPriority w:val="9"/>
    <w:qFormat/>
    <w:rsid w:val="00F35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5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5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5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5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5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504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F35504"/>
    <w:rPr>
      <w:rFonts w:ascii="Calibri" w:eastAsia="Calibri" w:hAnsi="Calibri" w:cs="Calibri"/>
    </w:rPr>
  </w:style>
  <w:style w:type="character" w:customStyle="1" w:styleId="Nagwek10">
    <w:name w:val="Nagłówek #1_"/>
    <w:basedOn w:val="Domylnaczcionkaakapitu"/>
    <w:link w:val="Nagwek11"/>
    <w:rsid w:val="00F35504"/>
    <w:rPr>
      <w:rFonts w:ascii="Calibri" w:eastAsia="Calibri" w:hAnsi="Calibri" w:cs="Calibri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F35504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F35504"/>
    <w:pPr>
      <w:widowControl w:val="0"/>
      <w:spacing w:after="0" w:line="271" w:lineRule="auto"/>
    </w:pPr>
    <w:rPr>
      <w:rFonts w:ascii="Calibri" w:eastAsia="Calibri" w:hAnsi="Calibri" w:cs="Calibri"/>
    </w:rPr>
  </w:style>
  <w:style w:type="paragraph" w:customStyle="1" w:styleId="Nagwek11">
    <w:name w:val="Nagłówek #1"/>
    <w:basedOn w:val="Normalny"/>
    <w:link w:val="Nagwek10"/>
    <w:rsid w:val="00F35504"/>
    <w:pPr>
      <w:widowControl w:val="0"/>
      <w:spacing w:after="360" w:line="240" w:lineRule="auto"/>
      <w:ind w:right="140"/>
      <w:jc w:val="righ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F35504"/>
    <w:pPr>
      <w:widowControl w:val="0"/>
      <w:spacing w:after="100" w:line="271" w:lineRule="auto"/>
      <w:ind w:left="280" w:firstLine="20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F355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21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A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54B"/>
  </w:style>
  <w:style w:type="paragraph" w:styleId="Stopka">
    <w:name w:val="footer"/>
    <w:basedOn w:val="Normalny"/>
    <w:link w:val="StopkaZnak"/>
    <w:uiPriority w:val="99"/>
    <w:unhideWhenUsed/>
    <w:rsid w:val="007A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LodzkiWschodni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lodzkiwschodn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dzkiwschodni.tv-polsk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dzkiwschodni.tv-polska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Walter</dc:creator>
  <cp:keywords/>
  <dc:description/>
  <cp:lastModifiedBy>Dorota Piekarek</cp:lastModifiedBy>
  <cp:revision>11</cp:revision>
  <cp:lastPrinted>2025-05-29T11:10:00Z</cp:lastPrinted>
  <dcterms:created xsi:type="dcterms:W3CDTF">2025-05-28T09:21:00Z</dcterms:created>
  <dcterms:modified xsi:type="dcterms:W3CDTF">2026-05-18T13:10:00Z</dcterms:modified>
</cp:coreProperties>
</file>