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83E3" w14:textId="77777777" w:rsidR="000A1125" w:rsidRDefault="000A1125" w:rsidP="00B23B0F">
      <w:pPr>
        <w:rPr>
          <w:rFonts w:ascii="Calibri" w:hAnsi="Calibri"/>
        </w:rPr>
      </w:pPr>
    </w:p>
    <w:p w14:paraId="409D40EE" w14:textId="5B1DF1C4" w:rsidR="000A1125" w:rsidRDefault="000A1125" w:rsidP="000A112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Łódź, dn. </w:t>
      </w:r>
      <w:r w:rsidR="00E5507B">
        <w:rPr>
          <w:rFonts w:ascii="Calibri" w:hAnsi="Calibri"/>
        </w:rPr>
        <w:t>26.08.</w:t>
      </w:r>
      <w:r>
        <w:rPr>
          <w:rFonts w:ascii="Calibri" w:hAnsi="Calibri"/>
        </w:rPr>
        <w:t>2020 r.</w:t>
      </w:r>
    </w:p>
    <w:p w14:paraId="6BD0BD68" w14:textId="77777777" w:rsidR="000A1125" w:rsidRDefault="000A1125" w:rsidP="000A1125">
      <w:pPr>
        <w:rPr>
          <w:rFonts w:ascii="Calibri" w:hAnsi="Calibri"/>
        </w:rPr>
      </w:pPr>
    </w:p>
    <w:p w14:paraId="41FF328C" w14:textId="77777777" w:rsidR="000A1125" w:rsidRDefault="000A1125" w:rsidP="000A1125">
      <w:pPr>
        <w:rPr>
          <w:rFonts w:ascii="Calibri" w:hAnsi="Calibri"/>
        </w:rPr>
      </w:pPr>
    </w:p>
    <w:p w14:paraId="1ABBA4D3" w14:textId="77777777" w:rsidR="0002219E" w:rsidRPr="0002219E" w:rsidRDefault="0002219E" w:rsidP="0002219E">
      <w:pPr>
        <w:rPr>
          <w:rFonts w:ascii="Calibri" w:hAnsi="Calibri"/>
          <w:bCs/>
          <w:szCs w:val="20"/>
        </w:rPr>
      </w:pPr>
      <w:r w:rsidRPr="0002219E">
        <w:rPr>
          <w:rFonts w:ascii="Calibri" w:hAnsi="Calibri"/>
          <w:bCs/>
          <w:szCs w:val="20"/>
        </w:rPr>
        <w:t>GN.6821.21.2019.DNP</w:t>
      </w:r>
    </w:p>
    <w:p w14:paraId="17E8D1C5" w14:textId="77777777" w:rsidR="000A1125" w:rsidRDefault="000A1125" w:rsidP="000A1125">
      <w:pPr>
        <w:rPr>
          <w:rFonts w:ascii="Calibri" w:hAnsi="Calibri" w:cs="Calibri"/>
          <w:color w:val="333333"/>
        </w:rPr>
      </w:pPr>
    </w:p>
    <w:p w14:paraId="011B42C2" w14:textId="77777777" w:rsidR="000A1125" w:rsidRDefault="000A1125" w:rsidP="000A1125">
      <w:pPr>
        <w:rPr>
          <w:rFonts w:ascii="Calibri" w:hAnsi="Calibri" w:cs="Calibri"/>
          <w:color w:val="333333"/>
        </w:rPr>
      </w:pPr>
    </w:p>
    <w:p w14:paraId="0DDCBEC2" w14:textId="6E3094FE" w:rsidR="000A1125" w:rsidRDefault="000A1125" w:rsidP="00CC4B0E">
      <w:pPr>
        <w:spacing w:line="360" w:lineRule="auto"/>
        <w:ind w:firstLine="426"/>
        <w:jc w:val="both"/>
        <w:rPr>
          <w:rFonts w:ascii="Calibri" w:hAnsi="Calibri" w:cs="Calibri"/>
          <w:color w:val="333333"/>
        </w:rPr>
      </w:pPr>
      <w:r w:rsidRPr="00D33615">
        <w:rPr>
          <w:rFonts w:ascii="Calibri" w:hAnsi="Calibri"/>
        </w:rPr>
        <w:t>Na podstawie art. 49</w:t>
      </w:r>
      <w:r w:rsidR="00E5507B">
        <w:rPr>
          <w:rFonts w:ascii="Calibri" w:hAnsi="Calibri"/>
        </w:rPr>
        <w:t>, art. 105 i art. 155</w:t>
      </w:r>
      <w:r w:rsidRPr="00D33615">
        <w:rPr>
          <w:rFonts w:ascii="Calibri" w:hAnsi="Calibri"/>
        </w:rPr>
        <w:t xml:space="preserve"> ustawy z dnia 14 czerwca 1960 r. – Kodeks postępowania administracyjnego (</w:t>
      </w:r>
      <w:proofErr w:type="spellStart"/>
      <w:r w:rsidRPr="00D33615">
        <w:rPr>
          <w:rFonts w:ascii="Calibri" w:hAnsi="Calibri"/>
        </w:rPr>
        <w:t>t</w:t>
      </w:r>
      <w:r w:rsidR="0002219E">
        <w:rPr>
          <w:rFonts w:ascii="Calibri" w:hAnsi="Calibri"/>
        </w:rPr>
        <w:t>.</w:t>
      </w:r>
      <w:r w:rsidRPr="00D33615">
        <w:rPr>
          <w:rFonts w:ascii="Calibri" w:hAnsi="Calibri"/>
        </w:rPr>
        <w:t>j</w:t>
      </w:r>
      <w:proofErr w:type="spellEnd"/>
      <w:r w:rsidR="0002219E">
        <w:rPr>
          <w:rFonts w:ascii="Calibri" w:hAnsi="Calibri"/>
        </w:rPr>
        <w:t xml:space="preserve">. </w:t>
      </w:r>
      <w:r w:rsidRPr="00D33615">
        <w:rPr>
          <w:rFonts w:ascii="Calibri" w:hAnsi="Calibri"/>
        </w:rPr>
        <w:t>Dz.</w:t>
      </w:r>
      <w:r w:rsidR="0002219E">
        <w:rPr>
          <w:rFonts w:ascii="Calibri" w:hAnsi="Calibri"/>
        </w:rPr>
        <w:t xml:space="preserve"> </w:t>
      </w:r>
      <w:r w:rsidRPr="00D33615">
        <w:rPr>
          <w:rFonts w:ascii="Calibri" w:hAnsi="Calibri"/>
        </w:rPr>
        <w:t>U. z 20</w:t>
      </w:r>
      <w:r>
        <w:rPr>
          <w:rFonts w:ascii="Calibri" w:hAnsi="Calibri"/>
        </w:rPr>
        <w:t>20</w:t>
      </w:r>
      <w:r w:rsidRPr="00D33615">
        <w:rPr>
          <w:rFonts w:ascii="Calibri" w:hAnsi="Calibri"/>
        </w:rPr>
        <w:t xml:space="preserve"> r., poz. </w:t>
      </w:r>
      <w:r>
        <w:rPr>
          <w:rFonts w:ascii="Calibri" w:hAnsi="Calibri"/>
        </w:rPr>
        <w:t>256</w:t>
      </w:r>
      <w:r w:rsidR="00357D39">
        <w:rPr>
          <w:rFonts w:ascii="Calibri" w:hAnsi="Calibri"/>
        </w:rPr>
        <w:t xml:space="preserve"> ze zm.</w:t>
      </w:r>
      <w:r w:rsidRPr="00D33615">
        <w:rPr>
          <w:rFonts w:ascii="Calibri" w:hAnsi="Calibri"/>
        </w:rPr>
        <w:t>), art. 8 i art. 124</w:t>
      </w:r>
      <w:r>
        <w:rPr>
          <w:rFonts w:ascii="Calibri" w:hAnsi="Calibri"/>
        </w:rPr>
        <w:t>b</w:t>
      </w:r>
      <w:r w:rsidRPr="00D33615">
        <w:rPr>
          <w:rFonts w:ascii="Calibri" w:hAnsi="Calibri"/>
        </w:rPr>
        <w:t xml:space="preserve"> w</w:t>
      </w:r>
      <w:r w:rsidR="00596347">
        <w:rPr>
          <w:rFonts w:ascii="Calibri" w:hAnsi="Calibri"/>
        </w:rPr>
        <w:t> </w:t>
      </w:r>
      <w:r w:rsidRPr="00D33615">
        <w:rPr>
          <w:rFonts w:ascii="Calibri" w:hAnsi="Calibri"/>
        </w:rPr>
        <w:t>związku z</w:t>
      </w:r>
      <w:r w:rsidR="00357D39">
        <w:rPr>
          <w:rFonts w:ascii="Calibri" w:hAnsi="Calibri"/>
        </w:rPr>
        <w:t> </w:t>
      </w:r>
      <w:r w:rsidR="005B3CAB">
        <w:rPr>
          <w:rFonts w:ascii="Calibri" w:hAnsi="Calibri"/>
        </w:rPr>
        <w:t>art.</w:t>
      </w:r>
      <w:r>
        <w:rPr>
          <w:rFonts w:ascii="Calibri" w:hAnsi="Calibri"/>
        </w:rPr>
        <w:t xml:space="preserve"> 124a </w:t>
      </w:r>
      <w:r w:rsidRPr="00D33615">
        <w:rPr>
          <w:rFonts w:ascii="Calibri" w:hAnsi="Calibri"/>
        </w:rPr>
        <w:t xml:space="preserve">ustawy z dnia 21 sierpnia 1997 r. o gospodarce nieruchomościami </w:t>
      </w:r>
      <w:r w:rsidR="000428D8">
        <w:rPr>
          <w:rFonts w:ascii="Calibri" w:hAnsi="Calibri"/>
        </w:rPr>
        <w:t xml:space="preserve">                        </w:t>
      </w:r>
      <w:r w:rsidRPr="00D33615">
        <w:rPr>
          <w:rFonts w:ascii="Calibri" w:hAnsi="Calibri"/>
        </w:rPr>
        <w:t>(</w:t>
      </w:r>
      <w:proofErr w:type="spellStart"/>
      <w:r w:rsidRPr="00D33615">
        <w:rPr>
          <w:rFonts w:ascii="Calibri" w:hAnsi="Calibri"/>
        </w:rPr>
        <w:t>t</w:t>
      </w:r>
      <w:r w:rsidR="0002219E">
        <w:rPr>
          <w:rFonts w:ascii="Calibri" w:hAnsi="Calibri"/>
        </w:rPr>
        <w:t>.</w:t>
      </w:r>
      <w:r w:rsidRPr="00D33615">
        <w:rPr>
          <w:rFonts w:ascii="Calibri" w:hAnsi="Calibri"/>
        </w:rPr>
        <w:t>j</w:t>
      </w:r>
      <w:proofErr w:type="spellEnd"/>
      <w:r w:rsidR="0002219E">
        <w:rPr>
          <w:rFonts w:ascii="Calibri" w:hAnsi="Calibri"/>
        </w:rPr>
        <w:t>.</w:t>
      </w:r>
      <w:r w:rsidRPr="00D33615">
        <w:rPr>
          <w:rFonts w:ascii="Calibri" w:hAnsi="Calibri"/>
        </w:rPr>
        <w:t xml:space="preserve"> Dz. U. z</w:t>
      </w:r>
      <w:r w:rsidR="00B23B0F">
        <w:rPr>
          <w:rFonts w:ascii="Calibri" w:hAnsi="Calibri"/>
        </w:rPr>
        <w:t> </w:t>
      </w:r>
      <w:r w:rsidRPr="00D33615">
        <w:rPr>
          <w:rFonts w:ascii="Calibri" w:hAnsi="Calibri"/>
        </w:rPr>
        <w:t>20</w:t>
      </w:r>
      <w:r w:rsidR="005B3CAB">
        <w:rPr>
          <w:rFonts w:ascii="Calibri" w:hAnsi="Calibri"/>
        </w:rPr>
        <w:t>20</w:t>
      </w:r>
      <w:r w:rsidRPr="00D33615">
        <w:rPr>
          <w:rFonts w:ascii="Calibri" w:hAnsi="Calibri"/>
        </w:rPr>
        <w:t xml:space="preserve"> r., poz. </w:t>
      </w:r>
      <w:r w:rsidR="005B3CAB">
        <w:rPr>
          <w:rFonts w:ascii="Calibri" w:hAnsi="Calibri"/>
        </w:rPr>
        <w:t>65</w:t>
      </w:r>
      <w:r w:rsidR="00357D39">
        <w:rPr>
          <w:rFonts w:ascii="Calibri" w:hAnsi="Calibri"/>
        </w:rPr>
        <w:t xml:space="preserve"> ze zm.</w:t>
      </w:r>
      <w:r w:rsidRPr="00D33615">
        <w:rPr>
          <w:rFonts w:ascii="Calibri" w:hAnsi="Calibri"/>
        </w:rPr>
        <w:t>),</w:t>
      </w:r>
      <w:r>
        <w:rPr>
          <w:rFonts w:ascii="Calibri" w:hAnsi="Calibri"/>
        </w:rPr>
        <w:t xml:space="preserve"> </w:t>
      </w:r>
      <w:r w:rsidRPr="00D33615">
        <w:rPr>
          <w:rFonts w:ascii="Calibri" w:hAnsi="Calibri"/>
        </w:rPr>
        <w:t>po rozpatrzeniu wniosku</w:t>
      </w:r>
      <w:r w:rsidR="0002219E">
        <w:rPr>
          <w:rFonts w:ascii="Calibri" w:hAnsi="Calibri"/>
        </w:rPr>
        <w:t xml:space="preserve"> Polskiej Spółki Gazownictwa </w:t>
      </w:r>
      <w:r w:rsidR="000428D8">
        <w:rPr>
          <w:rFonts w:ascii="Calibri" w:hAnsi="Calibri"/>
        </w:rPr>
        <w:t xml:space="preserve">               </w:t>
      </w:r>
      <w:r w:rsidR="0002219E">
        <w:rPr>
          <w:rFonts w:ascii="Calibri" w:hAnsi="Calibri"/>
        </w:rPr>
        <w:t xml:space="preserve">Sp. </w:t>
      </w:r>
      <w:r w:rsidR="00E5507B">
        <w:rPr>
          <w:rFonts w:ascii="Calibri" w:hAnsi="Calibri"/>
        </w:rPr>
        <w:t>z</w:t>
      </w:r>
      <w:r w:rsidR="000428D8">
        <w:rPr>
          <w:rFonts w:ascii="Calibri" w:hAnsi="Calibri"/>
        </w:rPr>
        <w:t> </w:t>
      </w:r>
      <w:r w:rsidR="0002219E">
        <w:rPr>
          <w:rFonts w:ascii="Calibri" w:hAnsi="Calibri"/>
        </w:rPr>
        <w:t>o.o. z</w:t>
      </w:r>
      <w:r w:rsidR="00E5507B">
        <w:rPr>
          <w:rFonts w:ascii="Calibri" w:hAnsi="Calibri"/>
        </w:rPr>
        <w:t> </w:t>
      </w:r>
      <w:r w:rsidR="0002219E">
        <w:rPr>
          <w:rFonts w:ascii="Calibri" w:hAnsi="Calibri"/>
        </w:rPr>
        <w:t>siedzibą w Tarnowie, Oddział Zakład Gazowniczy w Łodzi reprezentowanej przez Pełnomocnika</w:t>
      </w:r>
      <w:r w:rsidRPr="00D33615">
        <w:rPr>
          <w:rFonts w:ascii="Calibri" w:hAnsi="Calibri" w:cs="Calibri"/>
          <w:color w:val="333333"/>
        </w:rPr>
        <w:t xml:space="preserve">, </w:t>
      </w:r>
      <w:r w:rsidR="000428D8">
        <w:rPr>
          <w:rFonts w:ascii="Calibri" w:hAnsi="Calibri" w:cs="Calibri"/>
          <w:color w:val="333333"/>
        </w:rPr>
        <w:t xml:space="preserve">w sprawie zmiany decyzji </w:t>
      </w:r>
      <w:r w:rsidR="000428D8" w:rsidRPr="00DB3A63">
        <w:rPr>
          <w:rFonts w:ascii="Calibri" w:hAnsi="Calibri"/>
          <w:bCs/>
        </w:rPr>
        <w:t xml:space="preserve">Starosty Łódzkiego Wschodniego wykonującego zadanie z zakresu administracji rządowej </w:t>
      </w:r>
      <w:r w:rsidR="000428D8">
        <w:rPr>
          <w:rFonts w:ascii="Calibri" w:hAnsi="Calibri"/>
          <w:bCs/>
        </w:rPr>
        <w:t>z dnia 27 lipca 2020 r. Nr GN.6821.21.2019.DNP</w:t>
      </w:r>
      <w:r w:rsidR="000428D8">
        <w:rPr>
          <w:rFonts w:ascii="Calibri" w:hAnsi="Calibri"/>
          <w:bCs/>
        </w:rPr>
        <w:t xml:space="preserve"> i umorzenie postępowania w przedmiocie ograniczenia sposobu korzystania z nieruchomości,</w:t>
      </w:r>
    </w:p>
    <w:p w14:paraId="47778141" w14:textId="77777777" w:rsidR="00CF1F0B" w:rsidRDefault="00CF1F0B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</w:p>
    <w:p w14:paraId="688EC761" w14:textId="10CA99B5" w:rsidR="000A1125" w:rsidRDefault="000A1125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  <w:r w:rsidRPr="00B458F2">
        <w:rPr>
          <w:rFonts w:ascii="Calibri" w:hAnsi="Calibri"/>
          <w:b/>
          <w:sz w:val="28"/>
          <w:szCs w:val="28"/>
        </w:rPr>
        <w:t>Starosta Łódzki Wschodni</w:t>
      </w:r>
    </w:p>
    <w:p w14:paraId="4883D4B4" w14:textId="77777777" w:rsidR="000A1125" w:rsidRDefault="000A1125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  <w:r w:rsidRPr="00B458F2">
        <w:rPr>
          <w:rFonts w:ascii="Calibri" w:hAnsi="Calibri"/>
          <w:b/>
          <w:sz w:val="28"/>
          <w:szCs w:val="28"/>
        </w:rPr>
        <w:t>wykonujący zadanie z zakresu administracji rządowej</w:t>
      </w:r>
    </w:p>
    <w:p w14:paraId="0483D450" w14:textId="77777777" w:rsidR="000A1125" w:rsidRDefault="000A1125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podaje do publicznej wiadomości </w:t>
      </w:r>
    </w:p>
    <w:p w14:paraId="5074A926" w14:textId="77777777" w:rsidR="000A1125" w:rsidRPr="00D33615" w:rsidRDefault="000A1125" w:rsidP="000A1125">
      <w:pPr>
        <w:rPr>
          <w:rFonts w:ascii="Calibri" w:hAnsi="Calibri" w:cs="Calibri"/>
          <w:color w:val="333333"/>
        </w:rPr>
      </w:pPr>
    </w:p>
    <w:p w14:paraId="6CD27696" w14:textId="77777777" w:rsidR="00596347" w:rsidRDefault="000A1125" w:rsidP="000940CD">
      <w:pPr>
        <w:spacing w:line="360" w:lineRule="auto"/>
        <w:jc w:val="both"/>
        <w:rPr>
          <w:rFonts w:ascii="Calibri" w:hAnsi="Calibri"/>
        </w:rPr>
      </w:pPr>
      <w:r w:rsidRPr="00D33615">
        <w:rPr>
          <w:rFonts w:ascii="Calibri" w:hAnsi="Calibri"/>
        </w:rPr>
        <w:t xml:space="preserve">informację, że </w:t>
      </w:r>
      <w:r>
        <w:rPr>
          <w:rFonts w:ascii="Calibri" w:hAnsi="Calibri"/>
        </w:rPr>
        <w:t xml:space="preserve">w dniu </w:t>
      </w:r>
      <w:r w:rsidR="00596347">
        <w:rPr>
          <w:rFonts w:ascii="Calibri" w:hAnsi="Calibri"/>
        </w:rPr>
        <w:t>25 sierpnia</w:t>
      </w:r>
      <w:r>
        <w:rPr>
          <w:rFonts w:ascii="Calibri" w:hAnsi="Calibri"/>
        </w:rPr>
        <w:t xml:space="preserve"> 20</w:t>
      </w:r>
      <w:r w:rsidR="00B23B0F">
        <w:rPr>
          <w:rFonts w:ascii="Calibri" w:hAnsi="Calibri"/>
        </w:rPr>
        <w:t>20</w:t>
      </w:r>
      <w:r>
        <w:rPr>
          <w:rFonts w:ascii="Calibri" w:hAnsi="Calibri"/>
        </w:rPr>
        <w:t xml:space="preserve"> r. </w:t>
      </w:r>
      <w:r w:rsidRPr="00D33615">
        <w:rPr>
          <w:rFonts w:ascii="Calibri" w:hAnsi="Calibri"/>
        </w:rPr>
        <w:t>została wydana decyzja administracyjna</w:t>
      </w:r>
      <w:r w:rsidR="00596347">
        <w:rPr>
          <w:rFonts w:ascii="Calibri" w:hAnsi="Calibri"/>
        </w:rPr>
        <w:t>:</w:t>
      </w:r>
    </w:p>
    <w:p w14:paraId="192F963D" w14:textId="51185C6B" w:rsidR="00596347" w:rsidRDefault="00596347" w:rsidP="0059634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/>
          <w:bCs/>
        </w:rPr>
        <w:t xml:space="preserve">o </w:t>
      </w:r>
      <w:r w:rsidRPr="00DB3A63">
        <w:rPr>
          <w:rFonts w:ascii="Calibri" w:hAnsi="Calibri"/>
          <w:bCs/>
        </w:rPr>
        <w:t xml:space="preserve">uchyleniu decyzji Starosty Łódzkiego Wschodniego wykonującego zadanie z zakresu administracji rządowej </w:t>
      </w:r>
      <w:r>
        <w:rPr>
          <w:rFonts w:ascii="Calibri" w:hAnsi="Calibri"/>
          <w:bCs/>
        </w:rPr>
        <w:t>z dnia 27 lipca 2020 r. Nr GN.6821.21.2019.DNP orzekającej o</w:t>
      </w:r>
      <w:r w:rsidR="000428D8">
        <w:rPr>
          <w:rFonts w:ascii="Calibri" w:hAnsi="Calibri"/>
          <w:bCs/>
        </w:rPr>
        <w:t> </w:t>
      </w:r>
      <w:r w:rsidRPr="00DB3A63">
        <w:rPr>
          <w:rFonts w:ascii="Calibri" w:hAnsi="Calibri"/>
        </w:rPr>
        <w:t xml:space="preserve">ograniczeniu sposobu korzystania z części nieruchomości </w:t>
      </w:r>
      <w:r w:rsidRPr="00DB3A63">
        <w:rPr>
          <w:rFonts w:ascii="Calibri" w:hAnsi="Calibri" w:cs="Calibri"/>
        </w:rPr>
        <w:t>o nieuregulowanym stanie prawnym, położonej w Rzgowie, oznaczonej ewidencyjnie w obrębie 12 jako działka nr</w:t>
      </w:r>
      <w:r w:rsidR="000428D8">
        <w:rPr>
          <w:rFonts w:ascii="Calibri" w:hAnsi="Calibri" w:cs="Calibri"/>
        </w:rPr>
        <w:t> </w:t>
      </w:r>
      <w:r w:rsidRPr="00DB3A63">
        <w:rPr>
          <w:rFonts w:ascii="Calibri" w:hAnsi="Calibri" w:cs="Calibri"/>
        </w:rPr>
        <w:t>1057 o pow. 3,8263 ha</w:t>
      </w:r>
      <w:r>
        <w:rPr>
          <w:rFonts w:ascii="Calibri" w:hAnsi="Calibri" w:cs="Calibri"/>
        </w:rPr>
        <w:t>,</w:t>
      </w:r>
    </w:p>
    <w:p w14:paraId="30728E3E" w14:textId="2F24D328" w:rsidR="00596347" w:rsidRPr="00596347" w:rsidRDefault="00596347" w:rsidP="0059634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596347">
        <w:rPr>
          <w:rFonts w:ascii="Calibri" w:hAnsi="Calibri" w:cs="Calibri"/>
        </w:rPr>
        <w:t>o umorzeniu postępowania jako bezprzedmiotowego</w:t>
      </w:r>
      <w:r w:rsidR="000428D8">
        <w:rPr>
          <w:rFonts w:ascii="Calibri" w:hAnsi="Calibri" w:cs="Calibri"/>
        </w:rPr>
        <w:t xml:space="preserve"> w zakresie ograniczenia sposobu korzystania z działki nr ew. 1057, położonej w obrębie ewidencyjnym 12 Rzgów, miasto Rzgów</w:t>
      </w:r>
      <w:r w:rsidRPr="00596347">
        <w:rPr>
          <w:rFonts w:ascii="Calibri" w:hAnsi="Calibri" w:cs="Calibri"/>
        </w:rPr>
        <w:t xml:space="preserve">, z uwagi na rezygnację Inwestora - </w:t>
      </w:r>
      <w:r w:rsidRPr="00596347">
        <w:rPr>
          <w:rFonts w:ascii="Calibri" w:hAnsi="Calibri"/>
        </w:rPr>
        <w:t xml:space="preserve">Polskiej Spółki Gazownictwa Sp. </w:t>
      </w:r>
      <w:r w:rsidR="000428D8">
        <w:rPr>
          <w:rFonts w:ascii="Calibri" w:hAnsi="Calibri"/>
        </w:rPr>
        <w:t>z</w:t>
      </w:r>
      <w:r w:rsidRPr="00596347">
        <w:rPr>
          <w:rFonts w:ascii="Calibri" w:hAnsi="Calibri"/>
        </w:rPr>
        <w:t xml:space="preserve"> o.o. z siedzibą w Tarnowie, Oddział Zakład Gazowniczy w Łodzi reprezentowanej przez Kierownika Projektu, z budowy gazociągu wysokiego ciśnienia DN500 na terenie nieruchomości </w:t>
      </w:r>
      <w:r w:rsidRPr="00596347">
        <w:rPr>
          <w:rFonts w:ascii="Calibri" w:hAnsi="Calibri" w:cs="Calibri"/>
        </w:rPr>
        <w:lastRenderedPageBreak/>
        <w:t>o nieuregulowanym stanie prawnym, położonej w Rzgowie, oznaczonej ewidencyjnie w obrębie 12 jako działka nr 1057 o pow. 3,8263 ha.</w:t>
      </w:r>
    </w:p>
    <w:p w14:paraId="566C5418" w14:textId="77777777" w:rsidR="00596347" w:rsidRPr="00596347" w:rsidRDefault="00596347" w:rsidP="00596347">
      <w:pPr>
        <w:spacing w:line="360" w:lineRule="auto"/>
        <w:jc w:val="both"/>
        <w:rPr>
          <w:rFonts w:ascii="Calibri" w:hAnsi="Calibri" w:cs="Calibri"/>
        </w:rPr>
      </w:pPr>
    </w:p>
    <w:p w14:paraId="15E74FD9" w14:textId="7D6479F9" w:rsidR="000A1125" w:rsidRPr="00B23B0F" w:rsidRDefault="000A1125" w:rsidP="000A1125">
      <w:pPr>
        <w:spacing w:line="360" w:lineRule="auto"/>
        <w:ind w:firstLine="708"/>
        <w:jc w:val="both"/>
        <w:rPr>
          <w:rFonts w:ascii="Calibri" w:hAnsi="Calibri" w:cs="Calibri"/>
          <w:b/>
          <w:bCs/>
        </w:rPr>
      </w:pPr>
      <w:r w:rsidRPr="00B23B0F">
        <w:rPr>
          <w:rFonts w:ascii="Calibri" w:hAnsi="Calibri" w:cs="Calibri"/>
          <w:b/>
          <w:bCs/>
        </w:rPr>
        <w:t xml:space="preserve">Z wyżej wymienioną decyzją </w:t>
      </w:r>
      <w:r w:rsidR="00596347">
        <w:rPr>
          <w:rFonts w:ascii="Calibri" w:hAnsi="Calibri" w:cs="Calibri"/>
          <w:b/>
          <w:bCs/>
        </w:rPr>
        <w:t xml:space="preserve">strony postępowania </w:t>
      </w:r>
      <w:r w:rsidRPr="00B23B0F">
        <w:rPr>
          <w:rFonts w:ascii="Calibri" w:hAnsi="Calibri" w:cs="Calibri"/>
          <w:b/>
          <w:bCs/>
        </w:rPr>
        <w:t>mo</w:t>
      </w:r>
      <w:r w:rsidR="00596347">
        <w:rPr>
          <w:rFonts w:ascii="Calibri" w:hAnsi="Calibri" w:cs="Calibri"/>
          <w:b/>
          <w:bCs/>
        </w:rPr>
        <w:t>gą</w:t>
      </w:r>
      <w:r w:rsidRPr="00B23B0F">
        <w:rPr>
          <w:rFonts w:ascii="Calibri" w:hAnsi="Calibri" w:cs="Calibri"/>
          <w:b/>
          <w:bCs/>
        </w:rPr>
        <w:t xml:space="preserve"> zapoznać się w terminie 14</w:t>
      </w:r>
      <w:r w:rsidR="007F5791">
        <w:rPr>
          <w:rFonts w:ascii="Calibri" w:hAnsi="Calibri" w:cs="Calibri"/>
          <w:b/>
          <w:bCs/>
        </w:rPr>
        <w:t> </w:t>
      </w:r>
      <w:r w:rsidRPr="00B23B0F">
        <w:rPr>
          <w:rFonts w:ascii="Calibri" w:hAnsi="Calibri" w:cs="Calibri"/>
          <w:b/>
          <w:bCs/>
        </w:rPr>
        <w:t xml:space="preserve">dni od dnia </w:t>
      </w:r>
      <w:r w:rsidR="00596347">
        <w:rPr>
          <w:rFonts w:ascii="Calibri" w:hAnsi="Calibri" w:cs="Calibri"/>
          <w:b/>
          <w:bCs/>
        </w:rPr>
        <w:t>27</w:t>
      </w:r>
      <w:r w:rsidR="000940CD">
        <w:rPr>
          <w:rFonts w:ascii="Calibri" w:hAnsi="Calibri" w:cs="Calibri"/>
          <w:b/>
          <w:bCs/>
        </w:rPr>
        <w:t xml:space="preserve"> sierpnia </w:t>
      </w:r>
      <w:r w:rsidRPr="00B23B0F">
        <w:rPr>
          <w:rFonts w:ascii="Calibri" w:hAnsi="Calibri" w:cs="Calibri"/>
          <w:b/>
          <w:bCs/>
        </w:rPr>
        <w:t>20</w:t>
      </w:r>
      <w:r w:rsidR="00B23B0F" w:rsidRPr="00B23B0F">
        <w:rPr>
          <w:rFonts w:ascii="Calibri" w:hAnsi="Calibri" w:cs="Calibri"/>
          <w:b/>
          <w:bCs/>
        </w:rPr>
        <w:t>20</w:t>
      </w:r>
      <w:r w:rsidRPr="00B23B0F">
        <w:rPr>
          <w:rFonts w:ascii="Calibri" w:hAnsi="Calibri" w:cs="Calibri"/>
          <w:b/>
          <w:bCs/>
        </w:rPr>
        <w:t xml:space="preserve"> r. w siedzibie Starostwa Powiatowego w Łodzi </w:t>
      </w:r>
      <w:r w:rsidR="007F5791">
        <w:rPr>
          <w:rFonts w:ascii="Calibri" w:hAnsi="Calibri" w:cs="Calibri"/>
          <w:b/>
          <w:bCs/>
        </w:rPr>
        <w:t xml:space="preserve">                                         </w:t>
      </w:r>
      <w:r w:rsidRPr="00B23B0F">
        <w:rPr>
          <w:rFonts w:ascii="Calibri" w:hAnsi="Calibri" w:cs="Calibri"/>
          <w:b/>
          <w:bCs/>
        </w:rPr>
        <w:t>ul. Sienkiewicza 3, 90-</w:t>
      </w:r>
      <w:r w:rsidR="00357D39">
        <w:rPr>
          <w:rFonts w:ascii="Calibri" w:hAnsi="Calibri" w:cs="Calibri"/>
          <w:b/>
          <w:bCs/>
        </w:rPr>
        <w:t>113</w:t>
      </w:r>
      <w:r w:rsidRPr="00B23B0F">
        <w:rPr>
          <w:rFonts w:ascii="Calibri" w:hAnsi="Calibri" w:cs="Calibri"/>
          <w:b/>
          <w:bCs/>
        </w:rPr>
        <w:t xml:space="preserve"> Łódź</w:t>
      </w:r>
      <w:r w:rsidR="00B23B0F" w:rsidRPr="00B23B0F">
        <w:rPr>
          <w:rFonts w:ascii="Calibri" w:hAnsi="Calibri" w:cs="Calibri"/>
          <w:b/>
          <w:bCs/>
        </w:rPr>
        <w:t xml:space="preserve">. Termin zapoznania z decyzją </w:t>
      </w:r>
      <w:r w:rsidR="00596347">
        <w:rPr>
          <w:rFonts w:ascii="Calibri" w:hAnsi="Calibri" w:cs="Calibri"/>
          <w:b/>
          <w:bCs/>
        </w:rPr>
        <w:t xml:space="preserve">strony postępowania, zobowiązane są </w:t>
      </w:r>
      <w:r w:rsidR="00B23B0F" w:rsidRPr="00B23B0F">
        <w:rPr>
          <w:rFonts w:ascii="Calibri" w:hAnsi="Calibri" w:cs="Calibri"/>
          <w:b/>
          <w:bCs/>
        </w:rPr>
        <w:t xml:space="preserve">uzgodnić telefonicznie pod nr 42 632 21 14 wew. 65. </w:t>
      </w:r>
    </w:p>
    <w:p w14:paraId="1AFF5947" w14:textId="419FB671" w:rsidR="000A1125" w:rsidRPr="007B35D4" w:rsidRDefault="000A1125" w:rsidP="00596347">
      <w:pPr>
        <w:spacing w:line="360" w:lineRule="auto"/>
        <w:ind w:firstLine="708"/>
        <w:jc w:val="both"/>
        <w:rPr>
          <w:rFonts w:ascii="Calibri" w:hAnsi="Calibri" w:cs="Calibri"/>
        </w:rPr>
      </w:pPr>
      <w:r w:rsidRPr="0068455A">
        <w:rPr>
          <w:rFonts w:ascii="Calibri" w:hAnsi="Calibri" w:cs="Calibri"/>
        </w:rPr>
        <w:t xml:space="preserve">Od  wyżej  wymienionej  decyzji  stronom  </w:t>
      </w:r>
      <w:r w:rsidR="00596347">
        <w:rPr>
          <w:rFonts w:ascii="Calibri" w:hAnsi="Calibri" w:cs="Calibri"/>
        </w:rPr>
        <w:t xml:space="preserve">postępowania </w:t>
      </w:r>
      <w:r w:rsidRPr="0068455A">
        <w:rPr>
          <w:rFonts w:ascii="Calibri" w:hAnsi="Calibri" w:cs="Calibri"/>
        </w:rPr>
        <w:t>przysługuje  prawo  wniesienia  odwołania</w:t>
      </w:r>
      <w:r w:rsidR="00596347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 xml:space="preserve">w terminie 14 dni od skutecznego </w:t>
      </w:r>
      <w:r w:rsidR="000940CD">
        <w:rPr>
          <w:rFonts w:ascii="Calibri" w:hAnsi="Calibri" w:cs="Calibri"/>
        </w:rPr>
        <w:t xml:space="preserve">jej </w:t>
      </w:r>
      <w:r w:rsidRPr="0068455A">
        <w:rPr>
          <w:rFonts w:ascii="Calibri" w:hAnsi="Calibri" w:cs="Calibri"/>
        </w:rPr>
        <w:t xml:space="preserve">doręczenia, do </w:t>
      </w:r>
      <w:r w:rsidRPr="00133DA2">
        <w:rPr>
          <w:rFonts w:ascii="Calibri" w:hAnsi="Calibri" w:cs="Calibri"/>
        </w:rPr>
        <w:t>Wojewody Łódzkiego za pośrednictwem Starosty Łódzkiego Wschodniego</w:t>
      </w:r>
      <w:r w:rsidR="000940CD">
        <w:rPr>
          <w:rFonts w:ascii="Calibri" w:hAnsi="Calibri" w:cs="Calibri"/>
        </w:rPr>
        <w:t xml:space="preserve"> wykonującego zadanie z zakresu administracji rządowej</w:t>
      </w:r>
      <w:r w:rsidRPr="00133DA2">
        <w:rPr>
          <w:rFonts w:ascii="Calibri" w:hAnsi="Calibri" w:cs="Calibri"/>
        </w:rPr>
        <w:t>.</w:t>
      </w:r>
    </w:p>
    <w:p w14:paraId="5110B6FC" w14:textId="77777777" w:rsidR="000A1125" w:rsidRPr="0068455A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  <w:r w:rsidRPr="0068455A">
        <w:rPr>
          <w:rFonts w:ascii="Calibri" w:hAnsi="Calibri" w:cs="Calibri"/>
        </w:rPr>
        <w:t xml:space="preserve">Zgodnie z art. 49 Kodeksu postępowania administracyjnego doręczenie uważa się za dokonane po upływie 14 dni od dnia publicznego ogłoszenia. Niniejsze  obwieszczenie  zostaje  podane  do  publicznej  wiadomości  poprzez zamieszczenie: </w:t>
      </w:r>
    </w:p>
    <w:p w14:paraId="0948B240" w14:textId="70985426" w:rsidR="000A1125" w:rsidRPr="0068455A" w:rsidRDefault="000A1125" w:rsidP="000A1125">
      <w:pPr>
        <w:spacing w:line="360" w:lineRule="auto"/>
        <w:jc w:val="both"/>
        <w:rPr>
          <w:rFonts w:ascii="Calibri" w:hAnsi="Calibri" w:cs="Calibri"/>
        </w:rPr>
      </w:pPr>
      <w:r w:rsidRPr="0068455A">
        <w:rPr>
          <w:rFonts w:ascii="Calibri" w:hAnsi="Calibri" w:cs="Calibri"/>
        </w:rPr>
        <w:sym w:font="Symbol" w:char="F0B7"/>
      </w:r>
      <w:r w:rsidRPr="0068455A">
        <w:rPr>
          <w:rFonts w:ascii="Calibri" w:hAnsi="Calibri" w:cs="Calibri"/>
        </w:rPr>
        <w:t xml:space="preserve"> na tablicy ogłoszeń Starostwa Powiatowego w Łodzi, ul. Sienkiewicza 3, 90-</w:t>
      </w:r>
      <w:r w:rsidR="00357D39">
        <w:rPr>
          <w:rFonts w:ascii="Calibri" w:hAnsi="Calibri" w:cs="Calibri"/>
        </w:rPr>
        <w:t>113</w:t>
      </w:r>
      <w:r w:rsidRPr="0068455A">
        <w:rPr>
          <w:rFonts w:ascii="Calibri" w:hAnsi="Calibri" w:cs="Calibri"/>
        </w:rPr>
        <w:t xml:space="preserve"> Łódź (tablica informacyjna na korytarzu VI piętra), </w:t>
      </w:r>
    </w:p>
    <w:p w14:paraId="44EAE66A" w14:textId="5EE72843" w:rsidR="000A1125" w:rsidRPr="0068455A" w:rsidRDefault="000A1125" w:rsidP="000A1125">
      <w:pPr>
        <w:spacing w:line="360" w:lineRule="auto"/>
        <w:jc w:val="both"/>
        <w:rPr>
          <w:rFonts w:ascii="Calibri" w:hAnsi="Calibri" w:cs="Calibri"/>
        </w:rPr>
      </w:pPr>
      <w:r w:rsidRPr="0068455A">
        <w:rPr>
          <w:rFonts w:ascii="Calibri" w:hAnsi="Calibri" w:cs="Calibri"/>
        </w:rPr>
        <w:sym w:font="Symbol" w:char="F0B7"/>
      </w:r>
      <w:r w:rsidRPr="0068455A">
        <w:rPr>
          <w:rFonts w:ascii="Calibri" w:hAnsi="Calibri" w:cs="Calibri"/>
        </w:rPr>
        <w:t xml:space="preserve"> na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>stronie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>Biuletynu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>Informacji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>Publicznej Powiatu Łódzkiego Wschodniego (</w:t>
      </w:r>
      <w:r w:rsidRPr="007B35D4">
        <w:rPr>
          <w:rFonts w:ascii="Calibri" w:hAnsi="Calibri" w:cs="Calibri"/>
        </w:rPr>
        <w:t>https://bip.lodzkiwschodni.pl</w:t>
      </w:r>
      <w:r>
        <w:rPr>
          <w:rFonts w:ascii="Calibri" w:hAnsi="Calibri" w:cs="Calibri"/>
        </w:rPr>
        <w:t>).</w:t>
      </w:r>
    </w:p>
    <w:p w14:paraId="02964DF3" w14:textId="77777777" w:rsidR="000A1125" w:rsidRPr="0068455A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5B3903CB" w14:textId="77777777" w:rsidR="000A1125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5537C82" w14:textId="77777777" w:rsidR="000A1125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5EDC5813" w14:textId="77777777" w:rsidR="000A1125" w:rsidRPr="00A35AB9" w:rsidRDefault="000A1125" w:rsidP="000A1125">
      <w:pPr>
        <w:tabs>
          <w:tab w:val="left" w:pos="0"/>
        </w:tabs>
        <w:suppressAutoHyphens/>
        <w:rPr>
          <w:rFonts w:ascii="Calibri" w:hAnsi="Calibri"/>
        </w:rPr>
      </w:pPr>
    </w:p>
    <w:p w14:paraId="1288E537" w14:textId="77777777" w:rsidR="00E75B48" w:rsidRDefault="00E75B48"/>
    <w:sectPr w:rsidR="00E75B48" w:rsidSect="00EF6170">
      <w:footerReference w:type="default" r:id="rId7"/>
      <w:headerReference w:type="first" r:id="rId8"/>
      <w:pgSz w:w="11906" w:h="16838" w:code="9"/>
      <w:pgMar w:top="2268" w:right="1418" w:bottom="1702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6ACC" w14:textId="77777777" w:rsidR="000A1125" w:rsidRDefault="000A1125" w:rsidP="000A1125">
      <w:r>
        <w:separator/>
      </w:r>
    </w:p>
  </w:endnote>
  <w:endnote w:type="continuationSeparator" w:id="0">
    <w:p w14:paraId="0109FCC6" w14:textId="77777777" w:rsidR="000A1125" w:rsidRDefault="000A1125" w:rsidP="000A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FCCB" w14:textId="77777777" w:rsidR="00044638" w:rsidRDefault="00B23B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EA9CF7C" w14:textId="77777777" w:rsidR="00044638" w:rsidRDefault="001B5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ED3C0" w14:textId="77777777" w:rsidR="000A1125" w:rsidRDefault="000A1125" w:rsidP="000A1125">
      <w:r>
        <w:separator/>
      </w:r>
    </w:p>
  </w:footnote>
  <w:footnote w:type="continuationSeparator" w:id="0">
    <w:p w14:paraId="1B105E1C" w14:textId="77777777" w:rsidR="000A1125" w:rsidRDefault="000A1125" w:rsidP="000A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44DC" w14:textId="0CFF06F6" w:rsidR="005E58BE" w:rsidRPr="00685E8E" w:rsidRDefault="000A1125" w:rsidP="000A1125">
    <w:pPr>
      <w:pStyle w:val="Tytu"/>
      <w:spacing w:line="240" w:lineRule="auto"/>
      <w:ind w:left="0"/>
      <w:jc w:val="left"/>
      <w:rPr>
        <w:rFonts w:ascii="Trajan Pro" w:hAnsi="Trajan Pro"/>
        <w:b w:val="0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DD09A" wp14:editId="2EBABCD2">
              <wp:simplePos x="0" y="0"/>
              <wp:positionH relativeFrom="column">
                <wp:posOffset>2321560</wp:posOffset>
              </wp:positionH>
              <wp:positionV relativeFrom="paragraph">
                <wp:posOffset>1129030</wp:posOffset>
              </wp:positionV>
              <wp:extent cx="3430905" cy="0"/>
              <wp:effectExtent l="0" t="0" r="635" b="444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090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0E7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82.8pt;margin-top:88.9pt;width:27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W1uAEAAD0DAAAOAAAAZHJzL2Uyb0RvYy54bWysUs1OGzEQvlfqO1i+N7uBtqKrbDgE0Qtt&#10;IwEPMPHau1bWHss22d3cWok3g/fq2JC0lBvqxZLHnm++n1mcj6ZnO+mDRlvz+azkTFqBjbZtzW9v&#10;Lj+ccRYi2AZ6tLLmkwz8fPn+3WJwlTzBDvtGekYgNlSDq3kXo6uKIohOGggzdNLSo0JvINLVt0Xj&#10;YSB00xcnZfm5GNA3zqOQIVD14umRLzO+UlLEH0oFGVlfc+IW8+nzuUlnsVxA1XpwnRbPNOANLAxo&#10;S0OPUBcQgd15/QrKaOExoIozgaZApbSQWQOpmZf/qLnuwMmshcwJ7mhT+H+w4vtu7Zluak5BWTAU&#10;0ePPh3uxt3rLyNcQJ7aXFKHfw+Ov7cM9O0ueDS5U1Lqya59Ui9FeuysU28AsrjqwrczcbyZHgPPU&#10;UbxoSZfgaPJm+IYN/YG7iNnAUXmTIMkaNuacpmNOcoxMUPH042n5pfzEmTi8FVAdGp0P8atEQ+wD&#10;xU3MQbddXKG1tA3o53kM7K5CTLSgOjSkqRYvdd/npejtiwJ9TJUsIzF/8mCDzbT2B3mUUUZ83qe0&#10;BH/fc/efrV/+BgAA//8DAFBLAwQUAAYACAAAACEAGA/2n+EAAAALAQAADwAAAGRycy9kb3ducmV2&#10;LnhtbEyPQUvDQBCF74L/YRnBi7SbVpK2MZtSBBFBqrZevG2y0yQ0Oxuy2zT66x1B0OO89/HmvWw9&#10;2lYM2PvGkYLZNAKBVDrTUKXgff8wWYLwQZPRrSNU8Ike1vnlRaZT4870hsMuVIJDyKdaQR1Cl0rp&#10;yxqt9lPXIbF3cL3Vgc++kqbXZw63rZxHUSKtbog/1LrD+xrL4+5kFRTx5vXp4yUsv2b+Znh+DHJ+&#10;3B6Uur4aN3cgAo7hD4af+lwdcu5UuBMZL1oFt0mcMMrGYsEbmFhF8QpE8avIPJP/N+TfAAAA//8D&#10;AFBLAQItABQABgAIAAAAIQC2gziS/gAAAOEBAAATAAAAAAAAAAAAAAAAAAAAAABbQ29udGVudF9U&#10;eXBlc10ueG1sUEsBAi0AFAAGAAgAAAAhADj9If/WAAAAlAEAAAsAAAAAAAAAAAAAAAAALwEAAF9y&#10;ZWxzLy5yZWxzUEsBAi0AFAAGAAgAAAAhADTBVbW4AQAAPQMAAA4AAAAAAAAAAAAAAAAALgIAAGRy&#10;cy9lMm9Eb2MueG1sUEsBAi0AFAAGAAgAAAAhABgP9p/hAAAACwEAAA8AAAAAAAAAAAAAAAAAEgQA&#10;AGRycy9kb3ducmV2LnhtbFBLBQYAAAAABAAEAPMAAAAgBQAAAAA=&#10;" stroked="f" strokecolor="#272727" strokeweight="3pt"/>
          </w:pict>
        </mc:Fallback>
      </mc:AlternateContent>
    </w:r>
    <w:r w:rsidRPr="008761A9">
      <w:rPr>
        <w:noProof/>
        <w:lang w:val="en-US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148F0F8" wp14:editId="482E337A">
              <wp:simplePos x="0" y="0"/>
              <wp:positionH relativeFrom="column">
                <wp:posOffset>-2521585</wp:posOffset>
              </wp:positionH>
              <wp:positionV relativeFrom="paragraph">
                <wp:posOffset>-7694295</wp:posOffset>
              </wp:positionV>
              <wp:extent cx="9197340" cy="5711190"/>
              <wp:effectExtent l="2540" t="1905" r="20320" b="1905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8625086" y="5596109"/>
                          <a:ext cx="57146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E1C94" id="Kanwa 6" o:spid="_x0000_s1026" editas="canvas" style="position:absolute;margin-left:-198.55pt;margin-top:-605.85pt;width:724.2pt;height:449.7pt;z-index:-251657216" coordsize="91973,5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GnAQIAACMEAAAOAAAAZHJzL2Uyb0RvYy54bWysU8Fy2yAQvXem/8BwryU5tetoLOeg1L24&#10;rWeSfsAKkMQUAQPYsv++C7KTuL21vaBleTze7lutH06DIkfhvDS6osUsp0RoZrjUXUV/PG8/rCjx&#10;ATQHZbSo6Fl4+rB5/2492lLMTW8UF44gifblaCvah2DLLPOsFwP4mbFC42Fr3AABt67LuIMR2QeV&#10;zfN8mY3GcesME95j9nE6pJvE37aChe9t60UgqqKoLaTVpbWJa7ZZQ9k5sL1kFxnwFyoGkBoffaF6&#10;hADk4OQfVINkznjThhkzQ2baVjKRasBqivy3amrQR/CpGIbduQrE6D/yNl3Urc1WKoXdyJC9jLn4&#10;HdEfEY+VvgVNmYS9YEaLBnr7YqX/N4lPPViRKvcl+3bcOyJ5RReUaBhwjHZSC3IX3YvvIqDWexcl&#10;spN+sjvDfnqiTd2D7kSiej5bvFbEG6j6zZW48Rb5m/Gr4YiBQzDJylPrhkiJJpFTRVfL+SJfLSk5&#10;o47F/bLI76fpEadAGAIWn4qPy4IShoA0WBmUVw7rfPgizEBiUFGF8tMbcNz5EDVBeYXcNDr2mYwV&#10;vVsVeZ5ueKMkj15FnHddUytHjoDjvd3WNYImthuYMwfNMQ9lL4B/vsQBpJpifD0anBoTezF1tTH8&#10;vHfXhqG3l+HAwUiCL39NHPW3+4R6/bc3vwAAAP//AwBQSwMEFAAGAAgAAAAhAD0OSHHlAAAAEAEA&#10;AA8AAABkcnMvZG93bnJldi54bWxMj0FOwzAQRfdI3MEaJHat7aQ0JcSpEBII0QVQIrF1YzexiMdR&#10;7DaB0+OsYDej//TnTbGdbEfOevDGoQC+ZEA01k4ZbARUH4+LDRAfJCrZOdQCvrWHbXl5UchcuRHf&#10;9XkfGhJL0OdSQBtCn1Pq61Zb6Zeu1xizoxusDHEdGqoGOcZy29GEsTW10mC80MpeP7S6/tqfrIBV&#10;cuw2b0/r3c9zVY0vnyuTsVcjxPXVdH8HJOgp/MEw60d1KKPTwZ1QedIJWKS3GY9snHjCeQZkhtgN&#10;T4Ec5pgnKdCyoP8fKX8BAAD//wMAUEsBAi0AFAAGAAgAAAAhALaDOJL+AAAA4QEAABMAAAAAAAAA&#10;AAAAAAAAAAAAAFtDb250ZW50X1R5cGVzXS54bWxQSwECLQAUAAYACAAAACEAOP0h/9YAAACUAQAA&#10;CwAAAAAAAAAAAAAAAAAvAQAAX3JlbHMvLnJlbHNQSwECLQAUAAYACAAAACEA2IahpwECAAAjBAAA&#10;DgAAAAAAAAAAAAAAAAAuAgAAZHJzL2Uyb0RvYy54bWxQSwECLQAUAAYACAAAACEAPQ5IceUAAAAQ&#10;AQAADwAAAAAAAAAAAAAAAABbBAAAZHJzL2Rvd25yZXYueG1sUEsFBgAAAAAEAAQA8wAAAG0F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1973;height:57111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86250,55961" to="91965,5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834xAAAANoAAAAPAAAAZHJzL2Rvd25yZXYueG1sRI9PawIx&#10;FMTvBb9DeEIvpWatKGVrFBFti3jw36HHx+a5Wdy8rJvort++EQSPw8z8hhlPW1uKK9W+cKyg30tA&#10;EGdOF5wrOOyX758gfEDWWDomBTfyMJ10XsaYatfwlq67kIsIYZ+iAhNClUrpM0MWfc9VxNE7utpi&#10;iLLOpa6xiXBbyo8kGUmLBccFgxXNDWWn3cUqGEmz+uMmnGeLt8HmePqx/cv6W6nXbjv7AhGoDc/w&#10;o/2rFQzhfiXeADn5BwAA//8DAFBLAQItABQABgAIAAAAIQDb4fbL7gAAAIUBAAATAAAAAAAAAAAA&#10;AAAAAAAAAABbQ29udGVudF9UeXBlc10ueG1sUEsBAi0AFAAGAAgAAAAhAFr0LFu/AAAAFQEAAAsA&#10;AAAAAAAAAAAAAAAAHwEAAF9yZWxzLy5yZWxzUEsBAi0AFAAGAAgAAAAhAEZzzfjEAAAA2gAAAA8A&#10;AAAAAAAAAAAAAAAABwIAAGRycy9kb3ducmV2LnhtbFBLBQYAAAAAAwADALcAAAD4AgAAAAA=&#10;" strokecolor="#fc0" strokeweight="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469"/>
    <w:multiLevelType w:val="hybridMultilevel"/>
    <w:tmpl w:val="0C6E50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8E8"/>
    <w:multiLevelType w:val="hybridMultilevel"/>
    <w:tmpl w:val="B7861758"/>
    <w:lvl w:ilvl="0" w:tplc="E8A80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25"/>
    <w:rsid w:val="0002219E"/>
    <w:rsid w:val="000428D8"/>
    <w:rsid w:val="000940CD"/>
    <w:rsid w:val="000A1125"/>
    <w:rsid w:val="000F1E25"/>
    <w:rsid w:val="001D3F66"/>
    <w:rsid w:val="00357D39"/>
    <w:rsid w:val="00596347"/>
    <w:rsid w:val="005B3CAB"/>
    <w:rsid w:val="007F5791"/>
    <w:rsid w:val="00993C73"/>
    <w:rsid w:val="00B23B0F"/>
    <w:rsid w:val="00CC4B0E"/>
    <w:rsid w:val="00CF1F0B"/>
    <w:rsid w:val="00D11650"/>
    <w:rsid w:val="00E5507B"/>
    <w:rsid w:val="00E75B48"/>
    <w:rsid w:val="00F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52848"/>
  <w15:chartTrackingRefBased/>
  <w15:docId w15:val="{8F3A5649-C5B0-46EE-825C-6476957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1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A1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1125"/>
    <w:pPr>
      <w:spacing w:line="360" w:lineRule="auto"/>
      <w:ind w:left="993"/>
      <w:jc w:val="center"/>
    </w:pPr>
    <w:rPr>
      <w:rFonts w:ascii="Arial" w:hAnsi="Arial"/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A1125"/>
    <w:rPr>
      <w:rFonts w:ascii="Arial" w:eastAsia="Times New Roman" w:hAnsi="Arial" w:cs="Times New Roman"/>
      <w:b/>
      <w:spacing w:val="2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Niźnikowska-Przedpełska</dc:creator>
  <cp:keywords/>
  <dc:description/>
  <cp:lastModifiedBy>Dagmara Niźnikowska-Przedpełska</cp:lastModifiedBy>
  <cp:revision>2</cp:revision>
  <cp:lastPrinted>2020-08-26T10:55:00Z</cp:lastPrinted>
  <dcterms:created xsi:type="dcterms:W3CDTF">2020-08-26T10:59:00Z</dcterms:created>
  <dcterms:modified xsi:type="dcterms:W3CDTF">2020-08-26T10:59:00Z</dcterms:modified>
</cp:coreProperties>
</file>